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F5" w:rsidRPr="003A19A1" w:rsidRDefault="003378F5" w:rsidP="007557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19A1">
        <w:rPr>
          <w:rFonts w:ascii="TH SarabunIT๙" w:hAnsi="TH SarabunIT๙" w:cs="TH SarabunIT๙"/>
          <w:b/>
          <w:bCs/>
          <w:sz w:val="32"/>
          <w:szCs w:val="32"/>
          <w:cs/>
        </w:rPr>
        <w:t>แบบสอบถาม</w:t>
      </w:r>
    </w:p>
    <w:p w:rsidR="003378F5" w:rsidRPr="003A19A1" w:rsidRDefault="003378F5" w:rsidP="007557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19A1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การติดตามผลการดำเนินการตามแผนปฏิบัติการจัดการความหลากหลายทางชีวภาพ พ.ศ. 2558-2559</w:t>
      </w:r>
      <w:r w:rsidR="001B35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B35B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B46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ช่วงระยะเวลา </w:t>
      </w:r>
      <w:r w:rsidR="008B469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D36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</w:t>
      </w:r>
    </w:p>
    <w:p w:rsidR="0069193A" w:rsidRPr="003A19A1" w:rsidRDefault="0069193A" w:rsidP="00755707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69193A" w:rsidRPr="003A19A1" w:rsidRDefault="0069193A" w:rsidP="00755707">
      <w:pPr>
        <w:spacing w:after="0" w:line="240" w:lineRule="auto"/>
        <w:rPr>
          <w:rFonts w:ascii="TH SarabunIT๙" w:hAnsi="TH SarabunIT๙" w:cs="TH SarabunIT๙"/>
          <w:sz w:val="30"/>
          <w:szCs w:val="30"/>
          <w:u w:val="single"/>
        </w:rPr>
      </w:pPr>
      <w:r w:rsidRPr="003A19A1">
        <w:rPr>
          <w:rFonts w:ascii="TH SarabunIT๙" w:hAnsi="TH SarabunIT๙" w:cs="TH SarabunIT๙"/>
          <w:sz w:val="30"/>
          <w:szCs w:val="30"/>
          <w:u w:val="single"/>
          <w:cs/>
        </w:rPr>
        <w:t>คำชี้แจง</w:t>
      </w:r>
    </w:p>
    <w:p w:rsidR="0069193A" w:rsidRPr="003A19A1" w:rsidRDefault="0069193A" w:rsidP="00755707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/>
          <w:sz w:val="30"/>
          <w:szCs w:val="30"/>
          <w:cs/>
        </w:rPr>
        <w:tab/>
        <w:t>1. สำนักงานนโยบายและแผนทรัพยากรธรรมชาติและสิ่งแวดล้อม โดยฝ่ายความหลากหลายทางชีวภาพ</w:t>
      </w:r>
      <w:r w:rsidR="00755707" w:rsidRPr="003A19A1">
        <w:rPr>
          <w:rFonts w:ascii="TH SarabunIT๙" w:hAnsi="TH SarabunIT๙" w:cs="TH SarabunIT๙"/>
          <w:sz w:val="30"/>
          <w:szCs w:val="30"/>
          <w:cs/>
        </w:rPr>
        <w:br/>
      </w:r>
      <w:r w:rsidRPr="003A19A1">
        <w:rPr>
          <w:rFonts w:ascii="TH SarabunIT๙" w:hAnsi="TH SarabunIT๙" w:cs="TH SarabunIT๙"/>
          <w:sz w:val="30"/>
          <w:szCs w:val="30"/>
          <w:cs/>
        </w:rPr>
        <w:t xml:space="preserve">ได้จัดทำแบบสอบถามการติดตามการดำเนินการตามแผนปฏิบัติการจัดการความหลากหลายทางชีวภาพ </w:t>
      </w:r>
      <w:r w:rsidR="00755707" w:rsidRPr="003A19A1">
        <w:rPr>
          <w:rFonts w:ascii="TH SarabunIT๙" w:hAnsi="TH SarabunIT๙" w:cs="TH SarabunIT๙"/>
          <w:sz w:val="30"/>
          <w:szCs w:val="30"/>
          <w:cs/>
        </w:rPr>
        <w:br/>
      </w:r>
      <w:r w:rsidRPr="003A19A1">
        <w:rPr>
          <w:rFonts w:ascii="TH SarabunIT๙" w:hAnsi="TH SarabunIT๙" w:cs="TH SarabunIT๙"/>
          <w:sz w:val="30"/>
          <w:szCs w:val="30"/>
          <w:cs/>
        </w:rPr>
        <w:t xml:space="preserve">พ.ศ. 2558-2559 ในรอบ </w:t>
      </w:r>
      <w:r w:rsidR="008B4691">
        <w:rPr>
          <w:rFonts w:ascii="TH SarabunIT๙" w:hAnsi="TH SarabunIT๙" w:cs="TH SarabunIT๙"/>
          <w:sz w:val="30"/>
          <w:szCs w:val="30"/>
        </w:rPr>
        <w:t>12</w:t>
      </w:r>
      <w:r w:rsidRPr="003A19A1">
        <w:rPr>
          <w:rFonts w:ascii="TH SarabunIT๙" w:hAnsi="TH SarabunIT๙" w:cs="TH SarabunIT๙"/>
          <w:sz w:val="30"/>
          <w:szCs w:val="30"/>
          <w:cs/>
        </w:rPr>
        <w:t xml:space="preserve"> เดือน โดยมีวัตถุประสงค์เพ</w:t>
      </w:r>
      <w:r w:rsidR="002E125A">
        <w:rPr>
          <w:rFonts w:ascii="TH SarabunIT๙" w:hAnsi="TH SarabunIT๙" w:cs="TH SarabunIT๙"/>
          <w:sz w:val="30"/>
          <w:szCs w:val="30"/>
          <w:cs/>
        </w:rPr>
        <w:t>ื่อติดตามความคืบหน้า ปัญหา และ</w:t>
      </w:r>
      <w:r w:rsidR="002E125A">
        <w:rPr>
          <w:rFonts w:ascii="TH SarabunIT๙" w:hAnsi="TH SarabunIT๙" w:cs="TH SarabunIT๙" w:hint="cs"/>
          <w:sz w:val="30"/>
          <w:szCs w:val="30"/>
          <w:cs/>
        </w:rPr>
        <w:t>อุ</w:t>
      </w:r>
      <w:r w:rsidRPr="003A19A1">
        <w:rPr>
          <w:rFonts w:ascii="TH SarabunIT๙" w:hAnsi="TH SarabunIT๙" w:cs="TH SarabunIT๙"/>
          <w:sz w:val="30"/>
          <w:szCs w:val="30"/>
          <w:cs/>
        </w:rPr>
        <w:t>ปสรรคในการดำเนินการตามแผนฯ ซึ่งเป็นการดำเนินการตามมติคณะรัฐมนตรี เมื่อวันที่ 10 มีนาคม 2558 ที่ให้กระทรวงทรัพยากรธรรมชาติและสิ่งแวดล้อมและหน่วยงานที่เกี่ยวข้อง</w:t>
      </w:r>
      <w:r w:rsidR="00755707" w:rsidRPr="003A19A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A19A1">
        <w:rPr>
          <w:rFonts w:ascii="TH SarabunIT๙" w:hAnsi="TH SarabunIT๙" w:cs="TH SarabunIT๙"/>
          <w:sz w:val="30"/>
          <w:szCs w:val="30"/>
          <w:cs/>
        </w:rPr>
        <w:t>เ</w:t>
      </w:r>
      <w:r w:rsidR="00755707" w:rsidRPr="003A19A1">
        <w:rPr>
          <w:rFonts w:ascii="TH SarabunIT๙" w:hAnsi="TH SarabunIT๙" w:cs="TH SarabunIT๙"/>
          <w:sz w:val="30"/>
          <w:szCs w:val="30"/>
          <w:cs/>
        </w:rPr>
        <w:t>ร่งดำเนินการในส่วนที่เกี่ยวข้อง</w:t>
      </w:r>
      <w:r w:rsidRPr="003A19A1">
        <w:rPr>
          <w:rFonts w:ascii="TH SarabunIT๙" w:hAnsi="TH SarabunIT๙" w:cs="TH SarabunIT๙"/>
          <w:sz w:val="30"/>
          <w:szCs w:val="30"/>
          <w:cs/>
        </w:rPr>
        <w:t>ให้เป็นไปตามแผนปฏิบัติการจัดการความหลากหลายทางชีวภาพ พ.ศ. 2558-2559 ในช่วงระยะเวลา 3 เดือน 6 เดือน 9 เดือน และ 1 ปี ให้เกิดผลเป็นรูปธรรม เพื่อนำข้อมูลและผลการติดตามการดำเนินงานที่ได้รายงานเสนอต่อผู้บริหาร</w:t>
      </w:r>
      <w:r w:rsidR="003A19A1" w:rsidRPr="003A19A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A19A1">
        <w:rPr>
          <w:rFonts w:ascii="TH SarabunIT๙" w:hAnsi="TH SarabunIT๙" w:cs="TH SarabunIT๙"/>
          <w:sz w:val="30"/>
          <w:szCs w:val="30"/>
          <w:cs/>
        </w:rPr>
        <w:t>เพื่อใช้เป็นข้อมูลประกอบการพัฒนาปรับปรุง</w:t>
      </w:r>
      <w:r w:rsidR="00755707" w:rsidRPr="003A19A1">
        <w:rPr>
          <w:rFonts w:ascii="TH SarabunIT๙" w:hAnsi="TH SarabunIT๙" w:cs="TH SarabunIT๙"/>
          <w:sz w:val="30"/>
          <w:szCs w:val="30"/>
          <w:cs/>
        </w:rPr>
        <w:t xml:space="preserve">แผนฯ ในระยะต่อไป สำนักงานนโยบายและแผนฯ โดยฝ่ายความหลากหลายทางชีวภาพจึงขอความร่วมมือหน่วยงานได้โปรดตอบแบบสอบถาม และส่งกลับมายังฝ่ายความหลากหลายทางชีวภาพ </w:t>
      </w:r>
      <w:r w:rsidR="00755707" w:rsidRPr="003A19A1">
        <w:rPr>
          <w:rFonts w:ascii="TH SarabunIT๙" w:hAnsi="TH SarabunIT๙" w:cs="TH SarabunIT๙"/>
          <w:b/>
          <w:bCs/>
          <w:sz w:val="30"/>
          <w:szCs w:val="30"/>
          <w:cs/>
        </w:rPr>
        <w:t>ภายใ</w:t>
      </w:r>
      <w:r w:rsidR="00CA4EA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นวันที่ </w:t>
      </w:r>
      <w:r w:rsidR="008B4691">
        <w:rPr>
          <w:rFonts w:ascii="TH SarabunIT๙" w:hAnsi="TH SarabunIT๙" w:cs="TH SarabunIT๙"/>
          <w:b/>
          <w:bCs/>
          <w:sz w:val="30"/>
          <w:szCs w:val="30"/>
        </w:rPr>
        <w:t xml:space="preserve">20 </w:t>
      </w:r>
      <w:r w:rsidR="008B4691">
        <w:rPr>
          <w:rFonts w:ascii="TH SarabunIT๙" w:hAnsi="TH SarabunIT๙" w:cs="TH SarabunIT๙" w:hint="cs"/>
          <w:b/>
          <w:bCs/>
          <w:sz w:val="30"/>
          <w:szCs w:val="30"/>
          <w:cs/>
        </w:rPr>
        <w:t>พฤศจิกายน</w:t>
      </w:r>
      <w:r w:rsidR="00755707" w:rsidRPr="003A19A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2558 </w:t>
      </w:r>
      <w:r w:rsidR="00755707" w:rsidRPr="003A19A1">
        <w:rPr>
          <w:rFonts w:ascii="TH SarabunIT๙" w:hAnsi="TH SarabunIT๙" w:cs="TH SarabunIT๙"/>
          <w:sz w:val="30"/>
          <w:szCs w:val="30"/>
          <w:cs/>
        </w:rPr>
        <w:t>จักขอบคุณยิ่ง</w:t>
      </w:r>
    </w:p>
    <w:p w:rsidR="003378F5" w:rsidRPr="003A19A1" w:rsidRDefault="00755707" w:rsidP="00755707">
      <w:pPr>
        <w:spacing w:before="120" w:after="0" w:line="240" w:lineRule="auto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/>
          <w:sz w:val="30"/>
          <w:szCs w:val="30"/>
          <w:cs/>
        </w:rPr>
        <w:tab/>
        <w:t xml:space="preserve">2. 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 xml:space="preserve">แบบสอบถามประกอบด้วย </w:t>
      </w:r>
    </w:p>
    <w:p w:rsidR="00755707" w:rsidRPr="003A19A1" w:rsidRDefault="00755707" w:rsidP="003A19A1">
      <w:pPr>
        <w:tabs>
          <w:tab w:val="left" w:pos="990"/>
        </w:tabs>
        <w:spacing w:before="120" w:after="0" w:line="240" w:lineRule="auto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ab/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ab/>
        <w:t>ส่วนที่ 1 ข้อมูลทั่วไปของผู้ตอบแบบสอบถาม</w:t>
      </w:r>
    </w:p>
    <w:p w:rsidR="00755707" w:rsidRPr="003A19A1" w:rsidRDefault="00755707" w:rsidP="00755707">
      <w:pPr>
        <w:spacing w:before="120" w:after="0" w:line="240" w:lineRule="auto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ab/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ab/>
        <w:t>ส่วนที่ 2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ab/>
        <w:t xml:space="preserve"> แบบสอบถามการดำเนินงานโครงการ</w:t>
      </w:r>
      <w:r w:rsidR="002E125A">
        <w:rPr>
          <w:rFonts w:ascii="TH SarabunIT๙" w:hAnsi="TH SarabunIT๙" w:cs="TH SarabunIT๙" w:hint="cs"/>
          <w:sz w:val="30"/>
          <w:szCs w:val="30"/>
          <w:cs/>
        </w:rPr>
        <w:t>/กิจกรรม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ตามมาตรการ</w:t>
      </w:r>
      <w:r w:rsidR="00317600" w:rsidRPr="003A19A1">
        <w:rPr>
          <w:rFonts w:ascii="TH SarabunIT๙" w:hAnsi="TH SarabunIT๙" w:cs="TH SarabunIT๙" w:hint="cs"/>
          <w:sz w:val="30"/>
          <w:szCs w:val="30"/>
          <w:cs/>
        </w:rPr>
        <w:t>รายยุทธศาสตร์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ภายใต้แผนปฏิบัติการจัดการความหลากหลายทางชีวภาพ พ.ศ. 2558-2559 จำนวน 6 หัวข้อ ดังนี้</w:t>
      </w:r>
    </w:p>
    <w:p w:rsidR="00755707" w:rsidRPr="003A19A1" w:rsidRDefault="00755707" w:rsidP="00755707">
      <w:pPr>
        <w:pStyle w:val="ListParagraph"/>
        <w:numPr>
          <w:ilvl w:val="0"/>
          <w:numId w:val="2"/>
        </w:numPr>
        <w:spacing w:before="120" w:after="0" w:line="240" w:lineRule="auto"/>
        <w:ind w:left="2610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 xml:space="preserve">ยุทธศาสตร์ แผนปฏิบัติการฯ มาตรการ </w:t>
      </w:r>
    </w:p>
    <w:p w:rsidR="00474855" w:rsidRDefault="00755707" w:rsidP="00755707">
      <w:pPr>
        <w:pStyle w:val="ListParagraph"/>
        <w:numPr>
          <w:ilvl w:val="0"/>
          <w:numId w:val="2"/>
        </w:numPr>
        <w:spacing w:before="120" w:after="0" w:line="240" w:lineRule="auto"/>
        <w:ind w:left="2610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>โครงการ/กิจกรรม</w:t>
      </w:r>
      <w:r w:rsidR="0047485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755707" w:rsidRPr="003A19A1" w:rsidRDefault="001D535F" w:rsidP="00755707">
      <w:pPr>
        <w:pStyle w:val="ListParagraph"/>
        <w:numPr>
          <w:ilvl w:val="0"/>
          <w:numId w:val="2"/>
        </w:numPr>
        <w:spacing w:before="120" w:after="0" w:line="240" w:lineRule="auto"/>
        <w:ind w:left="261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งบประมาณ (บาท)</w:t>
      </w:r>
    </w:p>
    <w:p w:rsidR="00755707" w:rsidRPr="003A19A1" w:rsidRDefault="001E1AF1" w:rsidP="00755707">
      <w:pPr>
        <w:pStyle w:val="ListParagraph"/>
        <w:numPr>
          <w:ilvl w:val="0"/>
          <w:numId w:val="2"/>
        </w:numPr>
        <w:spacing w:before="120" w:after="0" w:line="240" w:lineRule="auto"/>
        <w:ind w:left="261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สถานภาพการดำเนินงาน (ณ วันที่ 30 </w:t>
      </w:r>
      <w:r w:rsidR="003703AC">
        <w:rPr>
          <w:rFonts w:ascii="TH SarabunIT๙" w:hAnsi="TH SarabunIT๙" w:cs="TH SarabunIT๙" w:hint="cs"/>
          <w:sz w:val="30"/>
          <w:szCs w:val="30"/>
          <w:cs/>
        </w:rPr>
        <w:t>กันยายน</w:t>
      </w:r>
      <w:r w:rsidR="00755707" w:rsidRPr="003A19A1">
        <w:rPr>
          <w:rFonts w:ascii="TH SarabunIT๙" w:hAnsi="TH SarabunIT๙" w:cs="TH SarabunIT๙" w:hint="cs"/>
          <w:sz w:val="30"/>
          <w:szCs w:val="30"/>
          <w:cs/>
        </w:rPr>
        <w:t xml:space="preserve"> 2558)</w:t>
      </w:r>
    </w:p>
    <w:p w:rsidR="00755707" w:rsidRPr="003A19A1" w:rsidRDefault="00755707" w:rsidP="00755707">
      <w:pPr>
        <w:pStyle w:val="ListParagraph"/>
        <w:numPr>
          <w:ilvl w:val="0"/>
          <w:numId w:val="2"/>
        </w:numPr>
        <w:spacing w:before="120" w:after="0" w:line="240" w:lineRule="auto"/>
        <w:ind w:left="2610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>ผลการดำเนินการ</w:t>
      </w:r>
    </w:p>
    <w:p w:rsidR="00755707" w:rsidRPr="003A19A1" w:rsidRDefault="00755707" w:rsidP="00755707">
      <w:pPr>
        <w:pStyle w:val="ListParagraph"/>
        <w:numPr>
          <w:ilvl w:val="0"/>
          <w:numId w:val="2"/>
        </w:numPr>
        <w:spacing w:before="120" w:after="0" w:line="240" w:lineRule="auto"/>
        <w:ind w:left="2610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>ปัญหา/อุปสรรค</w:t>
      </w:r>
      <w:r w:rsidR="00474855">
        <w:rPr>
          <w:rFonts w:ascii="TH SarabunIT๙" w:hAnsi="TH SarabunIT๙" w:cs="TH SarabunIT๙" w:hint="cs"/>
          <w:sz w:val="30"/>
          <w:szCs w:val="30"/>
          <w:cs/>
        </w:rPr>
        <w:t xml:space="preserve"> และ</w:t>
      </w:r>
      <w:r w:rsidR="00474855" w:rsidRPr="003A19A1">
        <w:rPr>
          <w:rFonts w:ascii="TH SarabunIT๙" w:hAnsi="TH SarabunIT๙" w:cs="TH SarabunIT๙" w:hint="cs"/>
          <w:sz w:val="30"/>
          <w:szCs w:val="30"/>
          <w:cs/>
        </w:rPr>
        <w:t>ข้อเสนอแนะ</w:t>
      </w:r>
      <w:r w:rsidR="00474855">
        <w:rPr>
          <w:rFonts w:ascii="TH SarabunIT๙" w:hAnsi="TH SarabunIT๙" w:cs="TH SarabunIT๙" w:hint="cs"/>
          <w:sz w:val="30"/>
          <w:szCs w:val="30"/>
          <w:cs/>
        </w:rPr>
        <w:t xml:space="preserve"> (หากมี)</w:t>
      </w:r>
    </w:p>
    <w:p w:rsidR="00755707" w:rsidRPr="003A19A1" w:rsidRDefault="00474855" w:rsidP="00755707">
      <w:pPr>
        <w:pStyle w:val="ListParagraph"/>
        <w:numPr>
          <w:ilvl w:val="0"/>
          <w:numId w:val="2"/>
        </w:numPr>
        <w:spacing w:before="120" w:after="0" w:line="240" w:lineRule="auto"/>
        <w:ind w:left="261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เป้าหมายล่วงหน้า (โครงการต่อเนื่อง)</w:t>
      </w:r>
    </w:p>
    <w:p w:rsidR="004F12F4" w:rsidRPr="003A19A1" w:rsidRDefault="004F12F4" w:rsidP="004F12F4">
      <w:pPr>
        <w:spacing w:before="120" w:after="0" w:line="240" w:lineRule="auto"/>
        <w:ind w:left="720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>3. แนวทางการกรอกข้อมูลและตอบแบบสอบถาม</w:t>
      </w:r>
    </w:p>
    <w:p w:rsidR="004F12F4" w:rsidRPr="003A19A1" w:rsidRDefault="002D6CA0" w:rsidP="002D6CA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ab/>
        <w:t xml:space="preserve">3.1 แผนปฏิบัติการจัดการความหลากหลายทางชีวภาพ พ.ศ. 2558-2559 </w:t>
      </w:r>
      <w:r w:rsidR="002E125A">
        <w:rPr>
          <w:rFonts w:ascii="TH SarabunIT๙" w:hAnsi="TH SarabunIT๙" w:cs="TH SarabunIT๙" w:hint="cs"/>
          <w:sz w:val="30"/>
          <w:szCs w:val="30"/>
          <w:cs/>
        </w:rPr>
        <w:t>ซึ่งจะใช้ขับเคลื่อนการดำเนินงานตามแผนแม่บทบูรณาการจัดการความหลากหลายทางชีวภาพ พ.ศ. 2558-2564 ใน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ระยะเร่งด่วน เพื่อให้หน่วยงานเร่งดำเนินการ</w:t>
      </w:r>
      <w:r w:rsidR="002E125A">
        <w:rPr>
          <w:rFonts w:ascii="TH SarabunIT๙" w:hAnsi="TH SarabunIT๙" w:cs="TH SarabunIT๙" w:hint="cs"/>
          <w:sz w:val="30"/>
          <w:szCs w:val="30"/>
          <w:cs/>
        </w:rPr>
        <w:t>ในส่วนที่เกี่ยวข้อง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ให้เป็นไปตามแผนฯ ในการบริหารจัดการความหลากหลายทางชีวภาพ</w:t>
      </w:r>
      <w:r w:rsidR="003A19A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ทั้งในระดับนโยบายและในระดับพื้นที่</w:t>
      </w:r>
    </w:p>
    <w:p w:rsidR="002D6CA0" w:rsidRPr="003A19A1" w:rsidRDefault="002D6CA0" w:rsidP="002D6CA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ab/>
        <w:t xml:space="preserve">3.2 ระยะเวลาของการติดตามผลการดำเนินงานและผลการดำเนินงานเป็นไปตามมติคณะรัฐมนตรี </w:t>
      </w:r>
      <w:r w:rsidR="002E125A">
        <w:rPr>
          <w:rFonts w:ascii="TH SarabunIT๙" w:hAnsi="TH SarabunIT๙" w:cs="TH SarabunIT๙"/>
          <w:sz w:val="30"/>
          <w:szCs w:val="30"/>
          <w:cs/>
        </w:rPr>
        <w:br/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วันที่ 10 มีนาคม 2558 ในช่วงระยะเวลา 3 เดือน 6 เดือน 9 เดือน และ 1 ปี</w:t>
      </w:r>
      <w:r w:rsidR="00821AE0">
        <w:rPr>
          <w:rFonts w:ascii="TH SarabunIT๙" w:hAnsi="TH SarabunIT๙" w:cs="TH SarabunIT๙" w:hint="cs"/>
          <w:sz w:val="30"/>
          <w:szCs w:val="30"/>
          <w:cs/>
        </w:rPr>
        <w:t xml:space="preserve"> (นับตามปีงบประมาณเป็นรายไตรมาส นับตั้งแต่วันที่ 1 ตุลาคม 2557 เป็นต้นมา)</w:t>
      </w:r>
    </w:p>
    <w:p w:rsidR="002D6CA0" w:rsidRPr="003A19A1" w:rsidRDefault="002D6CA0" w:rsidP="002D6CA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ab/>
        <w:t>3.3 วิธีการ</w:t>
      </w:r>
      <w:r w:rsidR="00CE35C9" w:rsidRPr="003A19A1">
        <w:rPr>
          <w:rFonts w:ascii="TH SarabunIT๙" w:hAnsi="TH SarabunIT๙" w:cs="TH SarabunIT๙" w:hint="cs"/>
          <w:sz w:val="30"/>
          <w:szCs w:val="30"/>
          <w:cs/>
        </w:rPr>
        <w:t>กรอกข้อมูลและตอบแบบสอบถาม</w:t>
      </w:r>
    </w:p>
    <w:p w:rsidR="00CE35C9" w:rsidRPr="003A19A1" w:rsidRDefault="00CE35C9" w:rsidP="002D6CA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ab/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ab/>
        <w:t>3.3.1 ส่วนที่ 1 ข้อมูลทั่วไปของผู้ตอบแบบสอบถาม เป็นข้อมูลเบื้องต้นของผู้ให้ข้อมูล ซึ่งช่วยให้ฝ่ายความหลากหลายทางชีวภาพ สามารถจำแนกหน่วยงานและติดต่อประสานข้อมูลได้</w:t>
      </w:r>
    </w:p>
    <w:p w:rsidR="00CE35C9" w:rsidRDefault="00CE35C9" w:rsidP="002D6CA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ab/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ab/>
        <w:t xml:space="preserve">3.3.2 ส่วนที่ 2 </w:t>
      </w:r>
      <w:r w:rsidR="00821F33" w:rsidRPr="003A19A1">
        <w:rPr>
          <w:rFonts w:ascii="TH SarabunIT๙" w:hAnsi="TH SarabunIT๙" w:cs="TH SarabunIT๙" w:hint="cs"/>
          <w:sz w:val="30"/>
          <w:szCs w:val="30"/>
          <w:cs/>
        </w:rPr>
        <w:t>แบบสอบถามการดำเนินงานโครงการ</w:t>
      </w:r>
      <w:r w:rsidR="002E125A">
        <w:rPr>
          <w:rFonts w:ascii="TH SarabunIT๙" w:hAnsi="TH SarabunIT๙" w:cs="TH SarabunIT๙" w:hint="cs"/>
          <w:sz w:val="30"/>
          <w:szCs w:val="30"/>
          <w:cs/>
        </w:rPr>
        <w:t>/กิจกรรม</w:t>
      </w:r>
      <w:r w:rsidR="00821F33" w:rsidRPr="003A19A1">
        <w:rPr>
          <w:rFonts w:ascii="TH SarabunIT๙" w:hAnsi="TH SarabunIT๙" w:cs="TH SarabunIT๙" w:hint="cs"/>
          <w:sz w:val="30"/>
          <w:szCs w:val="30"/>
          <w:cs/>
        </w:rPr>
        <w:t>ตามมาตรการรายยุทธศาสตร์ภายใต้แผนปฏิบัติการจัดการความหลากหลายทางชีวภาพ พ.ศ. 2558-2559</w:t>
      </w:r>
    </w:p>
    <w:p w:rsidR="00F2204F" w:rsidRDefault="00F2204F" w:rsidP="002D6CA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3F1565" w:rsidRPr="003A19A1" w:rsidRDefault="003F1565" w:rsidP="002D6CA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21F33" w:rsidRPr="003A19A1" w:rsidRDefault="00821F33" w:rsidP="002D6CA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lastRenderedPageBreak/>
        <w:tab/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ab/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ab/>
        <w:t xml:space="preserve">1) </w:t>
      </w:r>
      <w:r w:rsidR="00C67CAD" w:rsidRPr="003A19A1">
        <w:rPr>
          <w:rFonts w:ascii="TH SarabunIT๙" w:hAnsi="TH SarabunIT๙" w:cs="TH SarabunIT๙" w:hint="cs"/>
          <w:sz w:val="30"/>
          <w:szCs w:val="30"/>
          <w:cs/>
        </w:rPr>
        <w:t>โครงการ/กิจกรรม ให้หน่วยงานระบุโครงการ/กิจกรรม ดังนี้</w:t>
      </w:r>
    </w:p>
    <w:p w:rsidR="002E125A" w:rsidRDefault="00C67CAD" w:rsidP="00887DD7">
      <w:pPr>
        <w:pStyle w:val="ListParagraph"/>
        <w:numPr>
          <w:ilvl w:val="0"/>
          <w:numId w:val="3"/>
        </w:numPr>
        <w:tabs>
          <w:tab w:val="left" w:pos="3600"/>
        </w:tabs>
        <w:spacing w:after="0" w:line="240" w:lineRule="auto"/>
        <w:ind w:left="0" w:firstLine="3326"/>
        <w:contextualSpacing w:val="0"/>
        <w:jc w:val="thaiDistribute"/>
        <w:rPr>
          <w:rFonts w:ascii="TH SarabunIT๙" w:hAnsi="TH SarabunIT๙" w:cs="TH SarabunIT๙"/>
          <w:sz w:val="30"/>
          <w:szCs w:val="30"/>
        </w:rPr>
      </w:pPr>
      <w:r w:rsidRPr="002E125A">
        <w:rPr>
          <w:rFonts w:ascii="TH SarabunIT๙" w:hAnsi="TH SarabunIT๙" w:cs="TH SarabunIT๙" w:hint="cs"/>
          <w:sz w:val="30"/>
          <w:szCs w:val="30"/>
          <w:cs/>
        </w:rPr>
        <w:t>แผนงาน/โครงการ</w:t>
      </w:r>
      <w:r w:rsidR="002E125A">
        <w:rPr>
          <w:rFonts w:ascii="TH SarabunIT๙" w:hAnsi="TH SarabunIT๙" w:cs="TH SarabunIT๙" w:hint="cs"/>
          <w:sz w:val="30"/>
          <w:szCs w:val="30"/>
          <w:cs/>
        </w:rPr>
        <w:t>/กิจกรรม</w:t>
      </w:r>
      <w:r w:rsidRPr="002E125A">
        <w:rPr>
          <w:rFonts w:ascii="TH SarabunIT๙" w:hAnsi="TH SarabunIT๙" w:cs="TH SarabunIT๙" w:hint="cs"/>
          <w:sz w:val="30"/>
          <w:szCs w:val="30"/>
          <w:cs/>
        </w:rPr>
        <w:t>ที่หน่วยงานได้ดำเนินการตามที่บรรจุไว้ในแผนปฏิบัติการจัดการความหลากหลายทางชีวภาพ พ.ศ. 2558-2559</w:t>
      </w:r>
    </w:p>
    <w:p w:rsidR="002E125A" w:rsidRDefault="00C67CAD" w:rsidP="002E125A">
      <w:pPr>
        <w:pStyle w:val="ListParagraph"/>
        <w:numPr>
          <w:ilvl w:val="0"/>
          <w:numId w:val="3"/>
        </w:numPr>
        <w:tabs>
          <w:tab w:val="left" w:pos="3600"/>
        </w:tabs>
        <w:spacing w:before="120" w:after="0" w:line="240" w:lineRule="auto"/>
        <w:ind w:left="0" w:firstLine="3330"/>
        <w:jc w:val="thaiDistribute"/>
        <w:rPr>
          <w:rFonts w:ascii="TH SarabunIT๙" w:hAnsi="TH SarabunIT๙" w:cs="TH SarabunIT๙"/>
          <w:sz w:val="30"/>
          <w:szCs w:val="30"/>
        </w:rPr>
      </w:pPr>
      <w:r w:rsidRPr="002E125A">
        <w:rPr>
          <w:rFonts w:ascii="TH SarabunIT๙" w:hAnsi="TH SarabunIT๙" w:cs="TH SarabunIT๙" w:hint="cs"/>
          <w:sz w:val="30"/>
          <w:szCs w:val="30"/>
          <w:cs/>
        </w:rPr>
        <w:t>แผนงาน/โครงการ</w:t>
      </w:r>
      <w:r w:rsidR="002E125A">
        <w:rPr>
          <w:rFonts w:ascii="TH SarabunIT๙" w:hAnsi="TH SarabunIT๙" w:cs="TH SarabunIT๙" w:hint="cs"/>
          <w:sz w:val="30"/>
          <w:szCs w:val="30"/>
          <w:cs/>
        </w:rPr>
        <w:t>/</w:t>
      </w:r>
      <w:r w:rsidR="00131DBC">
        <w:rPr>
          <w:rFonts w:ascii="TH SarabunIT๙" w:hAnsi="TH SarabunIT๙" w:cs="TH SarabunIT๙" w:hint="cs"/>
          <w:sz w:val="30"/>
          <w:szCs w:val="30"/>
          <w:cs/>
        </w:rPr>
        <w:t>กิจกรรม</w:t>
      </w:r>
      <w:r w:rsidRPr="002E125A">
        <w:rPr>
          <w:rFonts w:ascii="TH SarabunIT๙" w:hAnsi="TH SarabunIT๙" w:cs="TH SarabunIT๙" w:hint="cs"/>
          <w:sz w:val="30"/>
          <w:szCs w:val="30"/>
          <w:cs/>
        </w:rPr>
        <w:t>ที่หน่วยงานได้ปรับปรุง แก้ไข เพิ่มเติมในภายหลัง</w:t>
      </w:r>
    </w:p>
    <w:p w:rsidR="00C67CAD" w:rsidRPr="002E125A" w:rsidRDefault="00C67CAD" w:rsidP="002E125A">
      <w:pPr>
        <w:pStyle w:val="ListParagraph"/>
        <w:numPr>
          <w:ilvl w:val="0"/>
          <w:numId w:val="3"/>
        </w:numPr>
        <w:tabs>
          <w:tab w:val="left" w:pos="3600"/>
        </w:tabs>
        <w:spacing w:before="120" w:after="0" w:line="240" w:lineRule="auto"/>
        <w:ind w:left="0" w:firstLine="3330"/>
        <w:jc w:val="thaiDistribute"/>
        <w:rPr>
          <w:rFonts w:ascii="TH SarabunIT๙" w:hAnsi="TH SarabunIT๙" w:cs="TH SarabunIT๙"/>
          <w:sz w:val="30"/>
          <w:szCs w:val="30"/>
        </w:rPr>
      </w:pPr>
      <w:r w:rsidRPr="002E125A">
        <w:rPr>
          <w:rFonts w:ascii="TH SarabunIT๙" w:hAnsi="TH SarabunIT๙" w:cs="TH SarabunIT๙" w:hint="cs"/>
          <w:sz w:val="30"/>
          <w:szCs w:val="30"/>
          <w:cs/>
        </w:rPr>
        <w:t>การดำเนินงานโครงการ/กิจกรรมอื่นๆ ที่เกี่ยวข้อง ที่สอดคล้อง</w:t>
      </w:r>
      <w:r w:rsidR="002E125A">
        <w:rPr>
          <w:rFonts w:ascii="TH SarabunIT๙" w:hAnsi="TH SarabunIT๙" w:cs="TH SarabunIT๙" w:hint="cs"/>
          <w:sz w:val="30"/>
          <w:szCs w:val="30"/>
          <w:cs/>
        </w:rPr>
        <w:t>หรือตอบสนองต่อ</w:t>
      </w:r>
      <w:r w:rsidRPr="002E125A">
        <w:rPr>
          <w:rFonts w:ascii="TH SarabunIT๙" w:hAnsi="TH SarabunIT๙" w:cs="TH SarabunIT๙" w:hint="cs"/>
          <w:sz w:val="30"/>
          <w:szCs w:val="30"/>
          <w:cs/>
        </w:rPr>
        <w:t>มาตรการภายใต้แผนปฏิบัติการ</w:t>
      </w:r>
      <w:r w:rsidR="002E125A">
        <w:rPr>
          <w:rFonts w:ascii="TH SarabunIT๙" w:hAnsi="TH SarabunIT๙" w:cs="TH SarabunIT๙" w:hint="cs"/>
          <w:sz w:val="30"/>
          <w:szCs w:val="30"/>
          <w:cs/>
        </w:rPr>
        <w:t>จัดการ</w:t>
      </w:r>
      <w:r w:rsidRPr="002E125A">
        <w:rPr>
          <w:rFonts w:ascii="TH SarabunIT๙" w:hAnsi="TH SarabunIT๙" w:cs="TH SarabunIT๙" w:hint="cs"/>
          <w:sz w:val="30"/>
          <w:szCs w:val="30"/>
          <w:cs/>
        </w:rPr>
        <w:t>ฯ ทั้งนี้ รวมถึงการดำเนินงานที่เป็นการดำเนินการประจำ (ใช้งบดำเนินงาน)</w:t>
      </w:r>
    </w:p>
    <w:p w:rsidR="00675186" w:rsidRDefault="00313866" w:rsidP="002D6CA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ab/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ab/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ab/>
        <w:t xml:space="preserve">2) </w:t>
      </w:r>
      <w:r w:rsidR="00675186">
        <w:rPr>
          <w:rFonts w:ascii="TH SarabunIT๙" w:hAnsi="TH SarabunIT๙" w:cs="TH SarabunIT๙" w:hint="cs"/>
          <w:sz w:val="30"/>
          <w:szCs w:val="30"/>
          <w:cs/>
        </w:rPr>
        <w:t>ขอให้หน่วยงานได้โปรดระบุโครงการ/กิจกรรมที่หน่วยงานได้ดำเนินการว่าอยู่ภายใต้แนวทางปฏิบัติข้อใดของแผนปฏิบัติการฯ (ระบุเลขข้อ)</w:t>
      </w:r>
    </w:p>
    <w:p w:rsidR="00231822" w:rsidRDefault="00675186" w:rsidP="00675186">
      <w:pPr>
        <w:spacing w:before="120" w:after="0" w:line="240" w:lineRule="auto"/>
        <w:ind w:firstLine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3) </w:t>
      </w:r>
      <w:r w:rsidR="00231822">
        <w:rPr>
          <w:rFonts w:ascii="TH SarabunIT๙" w:hAnsi="TH SarabunIT๙" w:cs="TH SarabunIT๙" w:hint="cs"/>
          <w:sz w:val="30"/>
          <w:szCs w:val="30"/>
          <w:cs/>
        </w:rPr>
        <w:t xml:space="preserve">งบประมาณ โปรดระบุงบประมาณที่ใช้ในการดำเนินงานโครงการ/กิจกรรม </w:t>
      </w:r>
      <w:r w:rsidR="00231822">
        <w:rPr>
          <w:rFonts w:ascii="TH SarabunIT๙" w:hAnsi="TH SarabunIT๙" w:cs="TH SarabunIT๙"/>
          <w:sz w:val="30"/>
          <w:szCs w:val="30"/>
          <w:cs/>
        </w:rPr>
        <w:br/>
      </w:r>
      <w:r w:rsidR="00231822">
        <w:rPr>
          <w:rFonts w:ascii="TH SarabunIT๙" w:hAnsi="TH SarabunIT๙" w:cs="TH SarabunIT๙" w:hint="cs"/>
          <w:sz w:val="30"/>
          <w:szCs w:val="30"/>
          <w:cs/>
        </w:rPr>
        <w:t xml:space="preserve">ทั้งงบรายจ่ายอื่นและงบดำเนินงาน </w:t>
      </w:r>
      <w:r w:rsidR="00474855">
        <w:rPr>
          <w:rFonts w:ascii="TH SarabunIT๙" w:hAnsi="TH SarabunIT๙" w:cs="TH SarabunIT๙" w:hint="cs"/>
          <w:sz w:val="30"/>
          <w:szCs w:val="30"/>
          <w:cs/>
        </w:rPr>
        <w:t>เ</w:t>
      </w:r>
      <w:r w:rsidR="00474855" w:rsidRPr="00474855">
        <w:rPr>
          <w:rFonts w:ascii="TH SarabunIT๙" w:hAnsi="TH SarabunIT๙" w:cs="TH SarabunIT๙" w:hint="cs"/>
          <w:b/>
          <w:bCs/>
          <w:sz w:val="30"/>
          <w:szCs w:val="30"/>
          <w:cs/>
        </w:rPr>
        <w:t>พื่อสำนักงานนโยบายและแผนฯ จะได้ใช้เป็นข้อมูลส่วนหนึ่งในการประเมินผลการดำเนินงานตามแผนฯ</w:t>
      </w:r>
    </w:p>
    <w:p w:rsidR="00313866" w:rsidRPr="003A19A1" w:rsidRDefault="00231822" w:rsidP="00675186">
      <w:pPr>
        <w:spacing w:before="120" w:after="0" w:line="240" w:lineRule="auto"/>
        <w:ind w:firstLine="28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4) </w:t>
      </w:r>
      <w:r w:rsidR="001E1AF1">
        <w:rPr>
          <w:rFonts w:ascii="TH SarabunIT๙" w:hAnsi="TH SarabunIT๙" w:cs="TH SarabunIT๙" w:hint="cs"/>
          <w:sz w:val="30"/>
          <w:szCs w:val="30"/>
          <w:cs/>
        </w:rPr>
        <w:t>สถานภาพการดำเนิน</w:t>
      </w:r>
      <w:r w:rsidR="003703AC">
        <w:rPr>
          <w:rFonts w:ascii="TH SarabunIT๙" w:hAnsi="TH SarabunIT๙" w:cs="TH SarabunIT๙" w:hint="cs"/>
          <w:sz w:val="30"/>
          <w:szCs w:val="30"/>
          <w:cs/>
        </w:rPr>
        <w:t>งาน</w:t>
      </w:r>
      <w:r w:rsidR="001E1AF1">
        <w:rPr>
          <w:rFonts w:ascii="TH SarabunIT๙" w:hAnsi="TH SarabunIT๙" w:cs="TH SarabunIT๙" w:hint="cs"/>
          <w:sz w:val="30"/>
          <w:szCs w:val="30"/>
          <w:cs/>
        </w:rPr>
        <w:t xml:space="preserve"> (ณ วันที่ </w:t>
      </w:r>
      <w:r w:rsidR="003703AC">
        <w:rPr>
          <w:rFonts w:ascii="TH SarabunIT๙" w:hAnsi="TH SarabunIT๙" w:cs="TH SarabunIT๙" w:hint="cs"/>
          <w:sz w:val="30"/>
          <w:szCs w:val="30"/>
          <w:cs/>
        </w:rPr>
        <w:t>30 กันยายน</w:t>
      </w:r>
      <w:r w:rsidR="00313866" w:rsidRPr="003A19A1">
        <w:rPr>
          <w:rFonts w:ascii="TH SarabunIT๙" w:hAnsi="TH SarabunIT๙" w:cs="TH SarabunIT๙" w:hint="cs"/>
          <w:sz w:val="30"/>
          <w:szCs w:val="30"/>
          <w:cs/>
        </w:rPr>
        <w:t xml:space="preserve"> 2558</w:t>
      </w:r>
      <w:r w:rsidR="008B4568" w:rsidRPr="003A19A1">
        <w:rPr>
          <w:rFonts w:ascii="TH SarabunIT๙" w:hAnsi="TH SarabunIT๙" w:cs="TH SarabunIT๙" w:hint="cs"/>
          <w:sz w:val="30"/>
          <w:szCs w:val="30"/>
          <w:cs/>
        </w:rPr>
        <w:t>) เป็นการระบุหรือบ่งชี้สถานภาพหรือสรุปผลการดำเนินงานโครงการใดๆ ตามมาตรการ ซึ่งหากหน่วยงานได้ดำเนินการโครงการตามที่ระบุใน</w:t>
      </w:r>
      <w:r w:rsidR="002E125A">
        <w:rPr>
          <w:rFonts w:ascii="TH SarabunIT๙" w:hAnsi="TH SarabunIT๙" w:cs="TH SarabunIT๙"/>
          <w:sz w:val="30"/>
          <w:szCs w:val="30"/>
          <w:cs/>
        </w:rPr>
        <w:br/>
      </w:r>
      <w:r w:rsidR="008B4568" w:rsidRPr="003A19A1">
        <w:rPr>
          <w:rFonts w:ascii="TH SarabunIT๙" w:hAnsi="TH SarabunIT๙" w:cs="TH SarabunIT๙" w:hint="cs"/>
          <w:sz w:val="30"/>
          <w:szCs w:val="30"/>
          <w:cs/>
        </w:rPr>
        <w:t xml:space="preserve">ข้อ </w:t>
      </w:r>
      <w:r w:rsidR="002E125A">
        <w:rPr>
          <w:rFonts w:ascii="TH SarabunIT๙" w:hAnsi="TH SarabunIT๙" w:cs="TH SarabunIT๙" w:hint="cs"/>
          <w:sz w:val="30"/>
          <w:szCs w:val="30"/>
          <w:cs/>
        </w:rPr>
        <w:t xml:space="preserve">3.3.2 ข้อ </w:t>
      </w:r>
      <w:r w:rsidR="008B4568" w:rsidRPr="003A19A1">
        <w:rPr>
          <w:rFonts w:ascii="TH SarabunIT๙" w:hAnsi="TH SarabunIT๙" w:cs="TH SarabunIT๙" w:hint="cs"/>
          <w:sz w:val="30"/>
          <w:szCs w:val="30"/>
          <w:cs/>
        </w:rPr>
        <w:t>1) เสร็จสิ้นแล้ว</w:t>
      </w:r>
      <w:r w:rsidR="0071291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B4568" w:rsidRPr="003A19A1">
        <w:rPr>
          <w:rFonts w:ascii="TH SarabunIT๙" w:hAnsi="TH SarabunIT๙" w:cs="TH SarabunIT๙" w:hint="cs"/>
          <w:sz w:val="30"/>
          <w:szCs w:val="30"/>
          <w:cs/>
        </w:rPr>
        <w:t>ให้ทำเครื่องหมาย (</w:t>
      </w:r>
      <w:r w:rsidR="008B4568" w:rsidRPr="003A19A1">
        <w:rPr>
          <w:rFonts w:ascii="TH SarabunIT๙" w:hAnsi="TH SarabunIT๙" w:cs="TH SarabunIT๙"/>
          <w:sz w:val="30"/>
          <w:szCs w:val="30"/>
          <w:cs/>
        </w:rPr>
        <w:t>√</w:t>
      </w:r>
      <w:r w:rsidR="008B4568" w:rsidRPr="003A19A1">
        <w:rPr>
          <w:rFonts w:ascii="TH SarabunIT๙" w:hAnsi="TH SarabunIT๙" w:cs="TH SarabunIT๙" w:hint="cs"/>
          <w:sz w:val="30"/>
          <w:szCs w:val="30"/>
          <w:cs/>
        </w:rPr>
        <w:t>) ในช่องดำเนินการแล้วเสร็จ แต่</w:t>
      </w:r>
      <w:r w:rsidR="00712915">
        <w:rPr>
          <w:rFonts w:ascii="TH SarabunIT๙" w:hAnsi="TH SarabunIT๙" w:cs="TH SarabunIT๙" w:hint="cs"/>
          <w:sz w:val="30"/>
          <w:szCs w:val="30"/>
          <w:cs/>
        </w:rPr>
        <w:t>หาก</w:t>
      </w:r>
      <w:r w:rsidR="008B4568" w:rsidRPr="003A19A1">
        <w:rPr>
          <w:rFonts w:ascii="TH SarabunIT๙" w:hAnsi="TH SarabunIT๙" w:cs="TH SarabunIT๙" w:hint="cs"/>
          <w:sz w:val="30"/>
          <w:szCs w:val="30"/>
          <w:cs/>
        </w:rPr>
        <w:t>อยู่ระหว่างดำเนินการ</w:t>
      </w:r>
      <w:r w:rsidR="00712915">
        <w:rPr>
          <w:rFonts w:ascii="TH SarabunIT๙" w:hAnsi="TH SarabunIT๙" w:cs="TH SarabunIT๙"/>
          <w:sz w:val="30"/>
          <w:szCs w:val="30"/>
          <w:cs/>
        </w:rPr>
        <w:br/>
      </w:r>
      <w:r w:rsidR="008B4568" w:rsidRPr="003A19A1">
        <w:rPr>
          <w:rFonts w:ascii="TH SarabunIT๙" w:hAnsi="TH SarabunIT๙" w:cs="TH SarabunIT๙" w:hint="cs"/>
          <w:sz w:val="30"/>
          <w:szCs w:val="30"/>
          <w:cs/>
        </w:rPr>
        <w:t>ให้ทำเครื่องหมาย (</w:t>
      </w:r>
      <w:r w:rsidR="008B4568" w:rsidRPr="003A19A1">
        <w:rPr>
          <w:rFonts w:ascii="TH SarabunIT๙" w:hAnsi="TH SarabunIT๙" w:cs="TH SarabunIT๙"/>
          <w:sz w:val="30"/>
          <w:szCs w:val="30"/>
          <w:cs/>
        </w:rPr>
        <w:t>√</w:t>
      </w:r>
      <w:r w:rsidR="008B4568" w:rsidRPr="003A19A1">
        <w:rPr>
          <w:rFonts w:ascii="TH SarabunIT๙" w:hAnsi="TH SarabunIT๙" w:cs="TH SarabunIT๙" w:hint="cs"/>
          <w:sz w:val="30"/>
          <w:szCs w:val="30"/>
          <w:cs/>
        </w:rPr>
        <w:t>) ในช่องอยู่ระหว่างดำเนินการ และหากไม่สามารถดำเนินการได้ ให้ทำเครื่องหมาย (</w:t>
      </w:r>
      <w:r w:rsidR="008B4568" w:rsidRPr="003A19A1">
        <w:rPr>
          <w:rFonts w:ascii="TH SarabunIT๙" w:hAnsi="TH SarabunIT๙" w:cs="TH SarabunIT๙"/>
          <w:sz w:val="30"/>
          <w:szCs w:val="30"/>
          <w:cs/>
        </w:rPr>
        <w:t>√</w:t>
      </w:r>
      <w:r w:rsidR="008B4568" w:rsidRPr="003A19A1">
        <w:rPr>
          <w:rFonts w:ascii="TH SarabunIT๙" w:hAnsi="TH SarabunIT๙" w:cs="TH SarabunIT๙" w:hint="cs"/>
          <w:sz w:val="30"/>
          <w:szCs w:val="30"/>
          <w:cs/>
        </w:rPr>
        <w:t>) ในช่อง</w:t>
      </w:r>
      <w:r w:rsidR="00712915">
        <w:rPr>
          <w:rFonts w:ascii="TH SarabunIT๙" w:hAnsi="TH SarabunIT๙" w:cs="TH SarabunIT๙"/>
          <w:sz w:val="30"/>
          <w:szCs w:val="30"/>
          <w:cs/>
        </w:rPr>
        <w:br/>
      </w:r>
      <w:r w:rsidR="008B4568" w:rsidRPr="003A19A1">
        <w:rPr>
          <w:rFonts w:ascii="TH SarabunIT๙" w:hAnsi="TH SarabunIT๙" w:cs="TH SarabunIT๙" w:hint="cs"/>
          <w:sz w:val="30"/>
          <w:szCs w:val="30"/>
          <w:cs/>
        </w:rPr>
        <w:t>ไม่สามารถดำเนินการได้ พร้อมให้เหตุผลประกอบ</w:t>
      </w:r>
      <w:r w:rsidR="00712915">
        <w:rPr>
          <w:rFonts w:ascii="TH SarabunIT๙" w:hAnsi="TH SarabunIT๙" w:cs="TH SarabunIT๙" w:hint="cs"/>
          <w:sz w:val="30"/>
          <w:szCs w:val="30"/>
          <w:cs/>
        </w:rPr>
        <w:t>ในช่องหัวข้อ/ปัญ</w:t>
      </w:r>
      <w:r w:rsidR="003B7599" w:rsidRPr="003A19A1">
        <w:rPr>
          <w:rFonts w:ascii="TH SarabunIT๙" w:hAnsi="TH SarabunIT๙" w:cs="TH SarabunIT๙" w:hint="cs"/>
          <w:sz w:val="30"/>
          <w:szCs w:val="30"/>
          <w:cs/>
        </w:rPr>
        <w:t>หาอุปสรรค ทั้งนี้ ให้สอดคล้องกับช่องหัวข้อ</w:t>
      </w:r>
      <w:r w:rsidR="00712915">
        <w:rPr>
          <w:rFonts w:ascii="TH SarabunIT๙" w:hAnsi="TH SarabunIT๙" w:cs="TH SarabunIT๙"/>
          <w:sz w:val="30"/>
          <w:szCs w:val="30"/>
          <w:cs/>
        </w:rPr>
        <w:br/>
      </w:r>
      <w:r w:rsidR="003B7599" w:rsidRPr="003A19A1">
        <w:rPr>
          <w:rFonts w:ascii="TH SarabunIT๙" w:hAnsi="TH SarabunIT๙" w:cs="TH SarabunIT๙" w:hint="cs"/>
          <w:sz w:val="30"/>
          <w:szCs w:val="30"/>
          <w:cs/>
        </w:rPr>
        <w:t xml:space="preserve">ผลการดำเนินงาน (รอบ </w:t>
      </w:r>
      <w:r w:rsidR="003703AC">
        <w:rPr>
          <w:rFonts w:ascii="TH SarabunIT๙" w:hAnsi="TH SarabunIT๙" w:cs="TH SarabunIT๙" w:hint="cs"/>
          <w:sz w:val="30"/>
          <w:szCs w:val="30"/>
          <w:cs/>
        </w:rPr>
        <w:t>12</w:t>
      </w:r>
      <w:r w:rsidR="003B7599" w:rsidRPr="003A19A1">
        <w:rPr>
          <w:rFonts w:ascii="TH SarabunIT๙" w:hAnsi="TH SarabunIT๙" w:cs="TH SarabunIT๙" w:hint="cs"/>
          <w:sz w:val="30"/>
          <w:szCs w:val="30"/>
          <w:cs/>
        </w:rPr>
        <w:t xml:space="preserve"> เดือน)</w:t>
      </w:r>
    </w:p>
    <w:p w:rsidR="003B7599" w:rsidRPr="003A19A1" w:rsidRDefault="00231822" w:rsidP="002D6CA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5</w:t>
      </w:r>
      <w:r w:rsidR="003B7599" w:rsidRPr="003A19A1">
        <w:rPr>
          <w:rFonts w:ascii="TH SarabunIT๙" w:hAnsi="TH SarabunIT๙" w:cs="TH SarabunIT๙" w:hint="cs"/>
          <w:sz w:val="30"/>
          <w:szCs w:val="30"/>
          <w:cs/>
        </w:rPr>
        <w:t xml:space="preserve">) ผลการดำเนินการ เป็นการให้รายละเอียดข้อมูลผลการดำเนินงานโครงการ/กิจกรรม ที่ได้ดำเนินการกระบวนการปฏิบัติงาน และผลผลิตที่ได้ (ในกรณีที่ได้ดำเนินการแล้วเสร็จ เช่น กรณีการดำเนินงานระยะสั้น) </w:t>
      </w:r>
    </w:p>
    <w:p w:rsidR="003B7599" w:rsidRPr="003A19A1" w:rsidRDefault="00231822" w:rsidP="002D6CA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6</w:t>
      </w:r>
      <w:r w:rsidR="003B7599" w:rsidRPr="003A19A1">
        <w:rPr>
          <w:rFonts w:ascii="TH SarabunIT๙" w:hAnsi="TH SarabunIT๙" w:cs="TH SarabunIT๙" w:hint="cs"/>
          <w:sz w:val="30"/>
          <w:szCs w:val="30"/>
          <w:cs/>
        </w:rPr>
        <w:t>) ปัญหา/อุปสรรค</w:t>
      </w:r>
      <w:r w:rsidR="00474855">
        <w:rPr>
          <w:rFonts w:ascii="TH SarabunIT๙" w:hAnsi="TH SarabunIT๙" w:cs="TH SarabunIT๙" w:hint="cs"/>
          <w:sz w:val="30"/>
          <w:szCs w:val="30"/>
          <w:cs/>
        </w:rPr>
        <w:t xml:space="preserve"> และข้อเสนอแนะ</w:t>
      </w:r>
      <w:r w:rsidR="003B7599" w:rsidRPr="003A19A1">
        <w:rPr>
          <w:rFonts w:ascii="TH SarabunIT๙" w:hAnsi="TH SarabunIT๙" w:cs="TH SarabunIT๙" w:hint="cs"/>
          <w:sz w:val="30"/>
          <w:szCs w:val="30"/>
          <w:cs/>
        </w:rPr>
        <w:t xml:space="preserve"> หากหน่วยงานยังไม่สามารถดำเนินงานได้ตามแผนงาน/โครงการที่ระบุในข้อ </w:t>
      </w:r>
      <w:r w:rsidR="00712915">
        <w:rPr>
          <w:rFonts w:ascii="TH SarabunIT๙" w:hAnsi="TH SarabunIT๙" w:cs="TH SarabunIT๙" w:hint="cs"/>
          <w:sz w:val="30"/>
          <w:szCs w:val="30"/>
          <w:cs/>
        </w:rPr>
        <w:t>3.3.2 ข้อ 1)</w:t>
      </w:r>
      <w:r w:rsidR="003B7599" w:rsidRPr="003A19A1">
        <w:rPr>
          <w:rFonts w:ascii="TH SarabunIT๙" w:hAnsi="TH SarabunIT๙" w:cs="TH SarabunIT๙" w:hint="cs"/>
          <w:sz w:val="30"/>
          <w:szCs w:val="30"/>
          <w:cs/>
        </w:rPr>
        <w:t xml:space="preserve"> โปรดกรอกข้อมูลหรือระบุสาเหตุที่ไม่สามารถดำเนินการได้</w:t>
      </w:r>
      <w:r w:rsidR="00474855">
        <w:rPr>
          <w:rFonts w:ascii="TH SarabunIT๙" w:hAnsi="TH SarabunIT๙" w:cs="TH SarabunIT๙" w:hint="cs"/>
          <w:sz w:val="30"/>
          <w:szCs w:val="30"/>
          <w:cs/>
        </w:rPr>
        <w:t xml:space="preserve"> ในส่วน</w:t>
      </w:r>
      <w:r w:rsidR="00474855" w:rsidRPr="003A19A1">
        <w:rPr>
          <w:rFonts w:ascii="TH SarabunIT๙" w:hAnsi="TH SarabunIT๙" w:cs="TH SarabunIT๙" w:hint="cs"/>
          <w:sz w:val="30"/>
          <w:szCs w:val="30"/>
          <w:cs/>
        </w:rPr>
        <w:t>ข้อเสนอแนะ เป็นคำถามที่หน่วยงานสามารถแสดงความคิดเห็นต่อมาตรการ</w:t>
      </w:r>
      <w:r w:rsidR="00474855">
        <w:rPr>
          <w:rFonts w:ascii="TH SarabunIT๙" w:hAnsi="TH SarabunIT๙" w:cs="TH SarabunIT๙" w:hint="cs"/>
          <w:sz w:val="30"/>
          <w:szCs w:val="30"/>
          <w:cs/>
        </w:rPr>
        <w:t>รายยุทธศาสตร์</w:t>
      </w:r>
      <w:r w:rsidR="00474855" w:rsidRPr="003A19A1">
        <w:rPr>
          <w:rFonts w:ascii="TH SarabunIT๙" w:hAnsi="TH SarabunIT๙" w:cs="TH SarabunIT๙" w:hint="cs"/>
          <w:sz w:val="30"/>
          <w:szCs w:val="30"/>
          <w:cs/>
        </w:rPr>
        <w:t xml:space="preserve"> ตามแผนปฏิบัติการจัดการฯ ซึ่งจะเป็นประโยชน์ต่อการปรับปรุงแผนปฏิบัติการจัดการฯ ในระยะต่อไป</w:t>
      </w:r>
    </w:p>
    <w:p w:rsidR="003B7599" w:rsidRPr="003A19A1" w:rsidRDefault="00231822" w:rsidP="002D6CA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7</w:t>
      </w:r>
      <w:r w:rsidR="003B7599" w:rsidRPr="003A19A1"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="00474855">
        <w:rPr>
          <w:rFonts w:ascii="TH SarabunIT๙" w:hAnsi="TH SarabunIT๙" w:cs="TH SarabunIT๙" w:hint="cs"/>
          <w:sz w:val="30"/>
          <w:szCs w:val="30"/>
          <w:cs/>
        </w:rPr>
        <w:t xml:space="preserve">เป้าหมายล่วงหน้า (โครงการต่อเนื่อง) หากโครงการที่ท่านดำเนินการอยู่เป็นโครงการต่อเนื่อง </w:t>
      </w:r>
      <w:r w:rsidR="00474855" w:rsidRPr="00256A41">
        <w:rPr>
          <w:rFonts w:ascii="TH SarabunIT๙" w:hAnsi="TH SarabunIT๙" w:cs="TH SarabunIT๙" w:hint="cs"/>
          <w:sz w:val="30"/>
          <w:szCs w:val="30"/>
          <w:cs/>
        </w:rPr>
        <w:t xml:space="preserve">ขอได้โปรดให้ข้อมูลโดยระบุว่า </w:t>
      </w:r>
      <w:r w:rsidR="00474855" w:rsidRPr="00256A41">
        <w:rPr>
          <w:rFonts w:ascii="TH SarabunIT๙" w:hAnsi="TH SarabunIT๙" w:cs="TH SarabunIT๙" w:hint="cs"/>
          <w:b/>
          <w:bCs/>
          <w:spacing w:val="-20"/>
          <w:sz w:val="30"/>
          <w:szCs w:val="30"/>
          <w:cs/>
        </w:rPr>
        <w:t>โครงการต่อเนื่อง</w:t>
      </w:r>
      <w:r w:rsidR="00256A4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474855" w:rsidRPr="00256A41">
        <w:rPr>
          <w:rFonts w:ascii="TH SarabunIT๙" w:hAnsi="TH SarabunIT๙" w:cs="TH SarabunIT๙" w:hint="cs"/>
          <w:b/>
          <w:bCs/>
          <w:sz w:val="30"/>
          <w:szCs w:val="30"/>
          <w:cs/>
        </w:rPr>
        <w:t>ดำเนินการตั้งแต่</w:t>
      </w:r>
      <w:r w:rsidR="00474855" w:rsidRPr="00256A41">
        <w:rPr>
          <w:rFonts w:ascii="TH SarabunIT๙" w:hAnsi="TH SarabunIT๙" w:cs="TH SarabunIT๙" w:hint="cs"/>
          <w:b/>
          <w:bCs/>
          <w:spacing w:val="-20"/>
          <w:sz w:val="30"/>
          <w:szCs w:val="30"/>
          <w:cs/>
        </w:rPr>
        <w:t>ปีงบประมาณ พ.ศ.</w:t>
      </w:r>
      <w:r w:rsidR="00474855" w:rsidRPr="00256A4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474855" w:rsidRPr="00256A41">
        <w:rPr>
          <w:rFonts w:ascii="TH SarabunIT๙" w:hAnsi="TH SarabunIT๙" w:cs="TH SarabunIT๙" w:hint="cs"/>
          <w:b/>
          <w:bCs/>
          <w:spacing w:val="-20"/>
          <w:sz w:val="30"/>
          <w:szCs w:val="30"/>
          <w:cs/>
        </w:rPr>
        <w:t>2558</w:t>
      </w:r>
      <w:r w:rsidR="00063BC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474855" w:rsidRPr="00256A41">
        <w:rPr>
          <w:rFonts w:ascii="TH SarabunIT๙" w:hAnsi="TH SarabunIT๙" w:cs="TH SarabunIT๙"/>
          <w:b/>
          <w:bCs/>
          <w:sz w:val="30"/>
          <w:szCs w:val="30"/>
          <w:cs/>
        </w:rPr>
        <w:t>–</w:t>
      </w:r>
      <w:r w:rsidR="001E429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474855" w:rsidRPr="00256A41">
        <w:rPr>
          <w:rFonts w:ascii="TH SarabunIT๙" w:hAnsi="TH SarabunIT๙" w:cs="TH SarabunIT๙" w:hint="cs"/>
          <w:b/>
          <w:bCs/>
          <w:sz w:val="30"/>
          <w:szCs w:val="30"/>
          <w:cs/>
        </w:rPr>
        <w:t>ปีงบประมาณ พ.ศ. .... เพื่อส</w:t>
      </w:r>
      <w:r w:rsidR="00F6387D">
        <w:rPr>
          <w:rFonts w:ascii="TH SarabunIT๙" w:hAnsi="TH SarabunIT๙" w:cs="TH SarabunIT๙" w:hint="cs"/>
          <w:b/>
          <w:bCs/>
          <w:sz w:val="30"/>
          <w:szCs w:val="30"/>
          <w:cs/>
        </w:rPr>
        <w:t>ำนักงานนโยบายและแผนฯ จะได้ใช้เป็</w:t>
      </w:r>
      <w:r w:rsidR="00474855" w:rsidRPr="00256A4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นข้อมูลส่วนหนึ่งในการยกร่างแผนปฏิบัติการจัดการฯ ระยะที่ 2 (พ.ศ. 2560 </w:t>
      </w:r>
      <w:r w:rsidR="00474855" w:rsidRPr="00256A41">
        <w:rPr>
          <w:rFonts w:ascii="TH SarabunIT๙" w:hAnsi="TH SarabunIT๙" w:cs="TH SarabunIT๙"/>
          <w:b/>
          <w:bCs/>
          <w:sz w:val="30"/>
          <w:szCs w:val="30"/>
          <w:cs/>
        </w:rPr>
        <w:t>–</w:t>
      </w:r>
      <w:r w:rsidR="00474855" w:rsidRPr="00256A4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2564)</w:t>
      </w:r>
    </w:p>
    <w:p w:rsidR="003A19A1" w:rsidRDefault="00E8405F" w:rsidP="0047485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>ฝ่ายความหลากหลายทางชีวภาพขอขอบคุณหน่วยงานที่ให้ความร่วมมือในการตอบแบบสอบถามมา ณ โอกาสนี้ เป็นอย่างสูง</w:t>
      </w:r>
    </w:p>
    <w:p w:rsidR="00917622" w:rsidRPr="00772726" w:rsidRDefault="00821AE0" w:rsidP="00821AE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772726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หมายเหตุ</w:t>
      </w:r>
      <w:r w:rsidRPr="00772726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</w:p>
    <w:p w:rsidR="00821AE0" w:rsidRPr="00772726" w:rsidRDefault="00917622" w:rsidP="00887D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72726">
        <w:rPr>
          <w:rFonts w:ascii="TH SarabunIT๙" w:hAnsi="TH SarabunIT๙" w:cs="TH SarabunIT๙"/>
          <w:sz w:val="30"/>
          <w:szCs w:val="30"/>
        </w:rPr>
        <w:t xml:space="preserve">1. </w:t>
      </w:r>
      <w:r w:rsidR="00821AE0" w:rsidRPr="00772726">
        <w:rPr>
          <w:rFonts w:ascii="TH SarabunIT๙" w:hAnsi="TH SarabunIT๙" w:cs="TH SarabunIT๙"/>
          <w:sz w:val="30"/>
          <w:szCs w:val="30"/>
          <w:cs/>
        </w:rPr>
        <w:t>สามารถดาวน์โหลดแ</w:t>
      </w:r>
      <w:r w:rsidR="00821AE0" w:rsidRPr="00772726">
        <w:rPr>
          <w:rFonts w:ascii="TH SarabunIT๙" w:hAnsi="TH SarabunIT๙" w:cs="TH SarabunIT๙" w:hint="cs"/>
          <w:sz w:val="30"/>
          <w:szCs w:val="30"/>
          <w:cs/>
        </w:rPr>
        <w:t xml:space="preserve">บบสอบถามและรายละเอียดสรุปผลโครงการ/กิจกรรมที่หน่วยงานต่างๆ ดำเนินการตามแผนปฏิบัติการฯ ได้ที่ </w:t>
      </w:r>
      <w:r w:rsidR="00821AE0" w:rsidRPr="00772726">
        <w:rPr>
          <w:rFonts w:ascii="TH SarabunIT๙" w:hAnsi="TH SarabunIT๙" w:cs="TH SarabunIT๙"/>
          <w:sz w:val="30"/>
          <w:szCs w:val="30"/>
        </w:rPr>
        <w:t>http://chm-thai.onep.go.th</w:t>
      </w:r>
    </w:p>
    <w:p w:rsidR="00917622" w:rsidRPr="00772726" w:rsidRDefault="00917622" w:rsidP="00917622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72726">
        <w:rPr>
          <w:rFonts w:ascii="TH SarabunIT๙" w:hAnsi="TH SarabunIT๙" w:cs="TH SarabunIT๙"/>
          <w:sz w:val="30"/>
          <w:szCs w:val="30"/>
        </w:rPr>
        <w:t xml:space="preserve">2. </w:t>
      </w:r>
      <w:r w:rsidR="00821AE0" w:rsidRPr="00772726">
        <w:rPr>
          <w:rFonts w:ascii="TH SarabunIT๙" w:hAnsi="TH SarabunIT๙" w:cs="TH SarabunIT๙" w:hint="cs"/>
          <w:sz w:val="30"/>
          <w:szCs w:val="30"/>
          <w:cs/>
        </w:rPr>
        <w:t>กรุณาตอบแบบสอบถามกลับไปยังกลุ่มงานคณะกรรมการฯ ฝ่ายความ</w:t>
      </w:r>
      <w:r w:rsidR="003703AC" w:rsidRPr="00772726">
        <w:rPr>
          <w:rFonts w:ascii="TH SarabunIT๙" w:hAnsi="TH SarabunIT๙" w:cs="TH SarabunIT๙" w:hint="cs"/>
          <w:sz w:val="30"/>
          <w:szCs w:val="30"/>
          <w:cs/>
        </w:rPr>
        <w:t>หลากหลายทางชีวภาพ ภายในวันที่ 20</w:t>
      </w:r>
      <w:r w:rsidR="00821AE0" w:rsidRPr="0077272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703AC" w:rsidRPr="00772726">
        <w:rPr>
          <w:rFonts w:ascii="TH SarabunIT๙" w:hAnsi="TH SarabunIT๙" w:cs="TH SarabunIT๙" w:hint="cs"/>
          <w:sz w:val="30"/>
          <w:szCs w:val="30"/>
          <w:cs/>
        </w:rPr>
        <w:t>พฤศจิกายน</w:t>
      </w:r>
      <w:r w:rsidR="00821AE0" w:rsidRPr="00772726">
        <w:rPr>
          <w:rFonts w:ascii="TH SarabunIT๙" w:hAnsi="TH SarabunIT๙" w:cs="TH SarabunIT๙" w:hint="cs"/>
          <w:sz w:val="30"/>
          <w:szCs w:val="30"/>
          <w:cs/>
        </w:rPr>
        <w:t xml:space="preserve"> 2558 </w:t>
      </w:r>
      <w:r w:rsidRPr="00772726">
        <w:rPr>
          <w:rFonts w:ascii="TH SarabunIT๙" w:hAnsi="TH SarabunIT๙" w:cs="TH SarabunIT๙" w:hint="cs"/>
          <w:sz w:val="30"/>
          <w:szCs w:val="30"/>
          <w:cs/>
        </w:rPr>
        <w:t>โดยสามารถจัดส่งแบบสอบถามได้ตามช่องทาง ดังนี้</w:t>
      </w:r>
    </w:p>
    <w:p w:rsidR="00821AE0" w:rsidRPr="00772726" w:rsidRDefault="00917622" w:rsidP="00917622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72726">
        <w:rPr>
          <w:rFonts w:ascii="TH SarabunIT๙" w:hAnsi="TH SarabunIT๙" w:cs="TH SarabunIT๙" w:hint="cs"/>
          <w:sz w:val="30"/>
          <w:szCs w:val="30"/>
          <w:cs/>
        </w:rPr>
        <w:t xml:space="preserve">2.1 ทางไปรษณีย์โดยส่งแบบสอบถามฯ ถึงสำนักงานนโยบายและแผนทรัพยากรธรรมชาติและสิ่งแวดล้อม </w:t>
      </w:r>
      <w:r w:rsidRPr="00772726">
        <w:rPr>
          <w:rFonts w:ascii="TH SarabunIT๙" w:hAnsi="TH SarabunIT๙" w:cs="TH SarabunIT๙"/>
          <w:sz w:val="30"/>
          <w:szCs w:val="30"/>
          <w:cs/>
        </w:rPr>
        <w:t>ถนนพระรามที่ ๖ แขวงสามเสนใน เขตพญาไท กรุงเทพฯ  ๑๐๔๐๐</w:t>
      </w:r>
    </w:p>
    <w:p w:rsidR="00917622" w:rsidRPr="00772726" w:rsidRDefault="00917622" w:rsidP="00917622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72726">
        <w:rPr>
          <w:rFonts w:ascii="TH SarabunIT๙" w:hAnsi="TH SarabunIT๙" w:cs="TH SarabunIT๙" w:hint="cs"/>
          <w:sz w:val="30"/>
          <w:szCs w:val="30"/>
          <w:cs/>
        </w:rPr>
        <w:t>2.2 ทาง</w:t>
      </w:r>
      <w:r w:rsidR="00821AE0" w:rsidRPr="00772726">
        <w:rPr>
          <w:rFonts w:ascii="TH SarabunIT๙" w:hAnsi="TH SarabunIT๙" w:cs="TH SarabunIT๙" w:hint="cs"/>
          <w:sz w:val="30"/>
          <w:szCs w:val="30"/>
          <w:cs/>
        </w:rPr>
        <w:t>โทรสาร. 0 2265 6564</w:t>
      </w:r>
      <w:r w:rsidRPr="00772726">
        <w:rPr>
          <w:rFonts w:ascii="TH SarabunIT๙" w:hAnsi="TH SarabunIT๙" w:cs="TH SarabunIT๙" w:hint="cs"/>
          <w:sz w:val="30"/>
          <w:szCs w:val="30"/>
          <w:cs/>
        </w:rPr>
        <w:t xml:space="preserve"> (โทร. 0 2265 656)</w:t>
      </w:r>
    </w:p>
    <w:p w:rsidR="00821AE0" w:rsidRPr="00772726" w:rsidRDefault="00917622" w:rsidP="00917622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72726">
        <w:rPr>
          <w:rFonts w:ascii="TH SarabunIT๙" w:hAnsi="TH SarabunIT๙" w:cs="TH SarabunIT๙" w:hint="cs"/>
          <w:sz w:val="30"/>
          <w:szCs w:val="30"/>
          <w:cs/>
        </w:rPr>
        <w:t xml:space="preserve">2.3 ทาง </w:t>
      </w:r>
      <w:r w:rsidRPr="00772726">
        <w:rPr>
          <w:rFonts w:ascii="TH SarabunIT๙" w:hAnsi="TH SarabunIT๙" w:cs="TH SarabunIT๙"/>
          <w:sz w:val="30"/>
          <w:szCs w:val="30"/>
        </w:rPr>
        <w:t>E-mail: bdcommittee@gmail.com</w:t>
      </w:r>
    </w:p>
    <w:p w:rsidR="00F5127D" w:rsidRPr="003A19A1" w:rsidRDefault="00F5127D" w:rsidP="003A19A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19A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แบบสอบถาม</w:t>
      </w:r>
    </w:p>
    <w:p w:rsidR="003A19A1" w:rsidRPr="003A19A1" w:rsidRDefault="00F5127D" w:rsidP="003A19A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19A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การติดตามการดำเนินการตามแผนปฏิบัติการจัดการความหลากหลายทางชีวภาพ พ.ศ. 2558-2559</w:t>
      </w:r>
    </w:p>
    <w:p w:rsidR="00F5127D" w:rsidRPr="00712915" w:rsidRDefault="00F5127D" w:rsidP="003A19A1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712915">
        <w:rPr>
          <w:rFonts w:ascii="TH SarabunIT๙" w:hAnsi="TH SarabunIT๙" w:cs="TH SarabunIT๙" w:hint="cs"/>
          <w:b/>
          <w:bCs/>
          <w:sz w:val="30"/>
          <w:szCs w:val="30"/>
          <w:cs/>
        </w:rPr>
        <w:t>ส่วนที่ 1</w:t>
      </w:r>
      <w:r w:rsidRPr="00712915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712915">
        <w:rPr>
          <w:rFonts w:ascii="TH SarabunIT๙" w:hAnsi="TH SarabunIT๙" w:cs="TH SarabunIT๙" w:hint="cs"/>
          <w:b/>
          <w:bCs/>
          <w:sz w:val="30"/>
          <w:szCs w:val="30"/>
          <w:cs/>
        </w:rPr>
        <w:t>ข้อมูลทั่วไปของผู้รายงาน/ผู้ตอบแบบสอบถาม</w:t>
      </w:r>
    </w:p>
    <w:p w:rsidR="00F5127D" w:rsidRPr="003A19A1" w:rsidRDefault="00F5127D" w:rsidP="003C5EBD">
      <w:pPr>
        <w:spacing w:before="120" w:after="0" w:line="240" w:lineRule="auto"/>
        <w:ind w:right="-205"/>
        <w:jc w:val="thaiDistribute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>นาย/นาง/นางสาว.....................................................</w:t>
      </w:r>
      <w:r w:rsidR="003A19A1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..........นามสกุล..........................................</w:t>
      </w:r>
      <w:r w:rsidR="003C5EBD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3A19A1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</w:p>
    <w:p w:rsidR="00F5127D" w:rsidRPr="003A19A1" w:rsidRDefault="00F5127D" w:rsidP="003C5EBD">
      <w:pPr>
        <w:spacing w:before="120" w:after="0" w:line="240" w:lineRule="auto"/>
        <w:ind w:right="-295"/>
        <w:jc w:val="thaiDistribute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>ตำแหน่ง............................................................................................</w:t>
      </w:r>
      <w:r w:rsidR="003A19A1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  <w:r w:rsidR="003A19A1" w:rsidRPr="003A19A1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.............................</w:t>
      </w:r>
      <w:r w:rsidR="003C5EBD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...............</w:t>
      </w:r>
    </w:p>
    <w:p w:rsidR="00F5127D" w:rsidRPr="003A19A1" w:rsidRDefault="00F5127D" w:rsidP="003C5EBD">
      <w:pPr>
        <w:spacing w:before="120" w:after="0" w:line="240" w:lineRule="auto"/>
        <w:ind w:right="-295"/>
        <w:jc w:val="thaiDistribute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>หน่วยงาน.............................................................................................................................................</w:t>
      </w:r>
      <w:r w:rsidR="003A19A1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="003C5EBD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...........</w:t>
      </w:r>
    </w:p>
    <w:p w:rsidR="00F5127D" w:rsidRPr="003A19A1" w:rsidRDefault="00F5127D" w:rsidP="003C5EBD">
      <w:pPr>
        <w:spacing w:before="120" w:after="0" w:line="240" w:lineRule="auto"/>
        <w:ind w:right="-205"/>
        <w:jc w:val="thaiDistribute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>สำนัก/กอง.................................................................................................................................................</w:t>
      </w:r>
      <w:r w:rsidR="003A19A1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3C5EBD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3A19A1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...............</w:t>
      </w:r>
    </w:p>
    <w:p w:rsidR="00F5127D" w:rsidRPr="003A19A1" w:rsidRDefault="00F5127D" w:rsidP="003C5EBD">
      <w:pPr>
        <w:spacing w:before="120" w:after="0" w:line="240" w:lineRule="auto"/>
        <w:ind w:right="-385"/>
        <w:jc w:val="thaiDistribute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>กลุ่ม/ฝ่าย............................................................................................................................................</w:t>
      </w:r>
      <w:r w:rsidR="003A19A1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="003C5EBD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.......</w:t>
      </w:r>
    </w:p>
    <w:p w:rsidR="00F5127D" w:rsidRPr="003A19A1" w:rsidRDefault="00F5127D" w:rsidP="003C5EBD">
      <w:pPr>
        <w:spacing w:before="120" w:after="0" w:line="240" w:lineRule="auto"/>
        <w:ind w:right="-295"/>
        <w:jc w:val="thaiDistribute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>ที่อยู่..............................................................................................................................................</w:t>
      </w:r>
      <w:r w:rsidR="003A19A1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3C5EBD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3C5EBD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................</w:t>
      </w:r>
    </w:p>
    <w:p w:rsidR="00F5127D" w:rsidRPr="003A19A1" w:rsidRDefault="00712915" w:rsidP="003C5EBD">
      <w:pPr>
        <w:spacing w:before="120" w:after="0" w:line="240" w:lineRule="auto"/>
        <w:ind w:right="-11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โทรศัพท์</w:t>
      </w:r>
      <w:r w:rsidR="00256A41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</w:t>
      </w:r>
      <w:r w:rsidR="00F368DF">
        <w:rPr>
          <w:rFonts w:ascii="TH SarabunIT๙" w:hAnsi="TH SarabunIT๙" w:cs="TH SarabunIT๙"/>
          <w:sz w:val="30"/>
          <w:szCs w:val="30"/>
        </w:rPr>
        <w:t>E-mail</w:t>
      </w:r>
      <w:r w:rsidR="00256A41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</w:t>
      </w:r>
    </w:p>
    <w:p w:rsidR="00F5127D" w:rsidRPr="003A19A1" w:rsidRDefault="00F5127D" w:rsidP="00F5127D">
      <w:pPr>
        <w:spacing w:before="120"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:rsidR="00F5127D" w:rsidRPr="003C5EBD" w:rsidRDefault="00F5127D" w:rsidP="00F5127D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F5127D" w:rsidRPr="003C5EBD" w:rsidSect="003F1565">
          <w:footerReference w:type="default" r:id="rId8"/>
          <w:pgSz w:w="11909" w:h="16834" w:code="9"/>
          <w:pgMar w:top="900" w:right="1008" w:bottom="720" w:left="1296" w:header="720" w:footer="720" w:gutter="0"/>
          <w:cols w:space="720"/>
          <w:titlePg/>
          <w:docGrid w:linePitch="360"/>
        </w:sectPr>
      </w:pPr>
    </w:p>
    <w:p w:rsidR="00F5127D" w:rsidRPr="00C13987" w:rsidRDefault="00C13987" w:rsidP="00C13987">
      <w:pPr>
        <w:spacing w:before="120" w:after="0" w:line="240" w:lineRule="auto"/>
        <w:ind w:left="810" w:hanging="81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ส่วนที่ 2</w:t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F5127D" w:rsidRPr="00C1398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การดำเนินการโครงการตามมาตรการรายยุทธศาสตร์ภายใต้แผนปฏิบัติการจัดการความหลากหลายทางชีวภาพ พ.ศ. 2558-2559 โปรดทำเครื่องหมาย </w:t>
      </w:r>
      <w:r w:rsidR="00F5127D" w:rsidRPr="00C13987">
        <w:rPr>
          <w:rFonts w:ascii="TH SarabunIT๙" w:hAnsi="TH SarabunIT๙" w:cs="TH SarabunIT๙"/>
          <w:b/>
          <w:bCs/>
          <w:sz w:val="30"/>
          <w:szCs w:val="30"/>
          <w:cs/>
        </w:rPr>
        <w:t>√</w:t>
      </w:r>
      <w:r w:rsidR="00F5127D" w:rsidRPr="00C1398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ในช่องสถานภาพการดำเนินงาน พร้อมระบุชื่อโครงการ/กิจกรรมที่ได้ดำเนินการตามมาตรการภายใต้แผนปฏิบัติการ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จัดการ</w:t>
      </w:r>
      <w:r w:rsidR="00F5127D" w:rsidRPr="00C13987">
        <w:rPr>
          <w:rFonts w:ascii="TH SarabunIT๙" w:hAnsi="TH SarabunIT๙" w:cs="TH SarabunIT๙" w:hint="cs"/>
          <w:b/>
          <w:bCs/>
          <w:sz w:val="30"/>
          <w:szCs w:val="30"/>
          <w:cs/>
        </w:rPr>
        <w:t>ฯ</w:t>
      </w:r>
    </w:p>
    <w:p w:rsidR="00960AE1" w:rsidRPr="003A19A1" w:rsidRDefault="00960AE1" w:rsidP="00F5127D">
      <w:pPr>
        <w:spacing w:before="120"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15942" w:type="dxa"/>
        <w:jc w:val="center"/>
        <w:tblInd w:w="960" w:type="dxa"/>
        <w:tblLook w:val="04A0"/>
      </w:tblPr>
      <w:tblGrid>
        <w:gridCol w:w="2995"/>
        <w:gridCol w:w="2084"/>
        <w:gridCol w:w="1457"/>
        <w:gridCol w:w="1114"/>
        <w:gridCol w:w="14"/>
        <w:gridCol w:w="1127"/>
        <w:gridCol w:w="1128"/>
        <w:gridCol w:w="3091"/>
        <w:gridCol w:w="1478"/>
        <w:gridCol w:w="1454"/>
      </w:tblGrid>
      <w:tr w:rsidR="006419C3" w:rsidRPr="00BA2188" w:rsidTr="00211943">
        <w:trPr>
          <w:tblHeader/>
          <w:jc w:val="center"/>
        </w:trPr>
        <w:tc>
          <w:tcPr>
            <w:tcW w:w="2995" w:type="dxa"/>
            <w:vMerge w:val="restart"/>
            <w:shd w:val="clear" w:color="auto" w:fill="BFBFBF" w:themeFill="background1" w:themeFillShade="BF"/>
          </w:tcPr>
          <w:p w:rsidR="006419C3" w:rsidRPr="00BA2188" w:rsidRDefault="006419C3" w:rsidP="003A19A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6419C3" w:rsidRPr="00BA2188" w:rsidRDefault="006419C3" w:rsidP="003A19A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แผนปฏิบัติการฯ</w:t>
            </w:r>
          </w:p>
          <w:p w:rsidR="006419C3" w:rsidRPr="00BA2188" w:rsidRDefault="006419C3" w:rsidP="003A19A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084" w:type="dxa"/>
            <w:vMerge w:val="restart"/>
            <w:shd w:val="clear" w:color="auto" w:fill="BFBFBF" w:themeFill="background1" w:themeFillShade="BF"/>
          </w:tcPr>
          <w:p w:rsidR="006419C3" w:rsidRDefault="006419C3" w:rsidP="003A19A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  <w:p w:rsidR="006419C3" w:rsidRPr="00BA2188" w:rsidRDefault="006419C3" w:rsidP="002D767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57" w:type="dxa"/>
            <w:vMerge w:val="restart"/>
            <w:shd w:val="clear" w:color="auto" w:fill="BFBFBF" w:themeFill="background1" w:themeFillShade="BF"/>
          </w:tcPr>
          <w:p w:rsidR="006419C3" w:rsidRPr="00BA2188" w:rsidRDefault="002D767D" w:rsidP="003703A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3383" w:type="dxa"/>
            <w:gridSpan w:val="4"/>
            <w:shd w:val="clear" w:color="auto" w:fill="BFBFBF" w:themeFill="background1" w:themeFillShade="BF"/>
          </w:tcPr>
          <w:p w:rsidR="006419C3" w:rsidRPr="00BA2188" w:rsidRDefault="006419C3" w:rsidP="003703A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สถานภาพการดำเนินงาน </w:t>
            </w:r>
            <w:r w:rsidRPr="00BA218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(ณ วันที่ 30 กันยายน</w:t>
            </w: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2558)</w:t>
            </w:r>
          </w:p>
        </w:tc>
        <w:tc>
          <w:tcPr>
            <w:tcW w:w="3091" w:type="dxa"/>
            <w:shd w:val="clear" w:color="auto" w:fill="BFBFBF" w:themeFill="background1" w:themeFillShade="BF"/>
          </w:tcPr>
          <w:p w:rsidR="006419C3" w:rsidRPr="00BA2188" w:rsidRDefault="006419C3" w:rsidP="003703A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ผลการดำเนิน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</w:p>
        </w:tc>
        <w:tc>
          <w:tcPr>
            <w:tcW w:w="1478" w:type="dxa"/>
            <w:vMerge w:val="restart"/>
            <w:shd w:val="clear" w:color="auto" w:fill="BFBFBF" w:themeFill="background1" w:themeFillShade="BF"/>
          </w:tcPr>
          <w:p w:rsidR="006419C3" w:rsidRPr="00BA2188" w:rsidRDefault="006419C3" w:rsidP="003A19A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ปัญหา/อุปสรรค</w:t>
            </w:r>
            <w:r w:rsidR="002D767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/ข้อเสนอแนะ</w:t>
            </w:r>
          </w:p>
        </w:tc>
        <w:tc>
          <w:tcPr>
            <w:tcW w:w="1454" w:type="dxa"/>
            <w:vMerge w:val="restart"/>
            <w:shd w:val="clear" w:color="auto" w:fill="BFBFBF" w:themeFill="background1" w:themeFillShade="BF"/>
          </w:tcPr>
          <w:p w:rsidR="006419C3" w:rsidRPr="00BA2188" w:rsidRDefault="002D767D" w:rsidP="003A19A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เป้าหมายล่วงหน้า (โครงการต่อเนื่อง) </w:t>
            </w:r>
          </w:p>
        </w:tc>
      </w:tr>
      <w:tr w:rsidR="006419C3" w:rsidRPr="00BA2188" w:rsidTr="00211943">
        <w:trPr>
          <w:tblHeader/>
          <w:jc w:val="center"/>
        </w:trPr>
        <w:tc>
          <w:tcPr>
            <w:tcW w:w="2995" w:type="dxa"/>
            <w:vMerge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84" w:type="dxa"/>
            <w:vMerge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  <w:vMerge/>
            <w:shd w:val="clear" w:color="auto" w:fill="BFBFBF" w:themeFill="background1" w:themeFillShade="BF"/>
          </w:tcPr>
          <w:p w:rsidR="006419C3" w:rsidRPr="00BA2188" w:rsidRDefault="006419C3" w:rsidP="003A19A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14" w:type="dxa"/>
            <w:shd w:val="clear" w:color="auto" w:fill="BFBFBF" w:themeFill="background1" w:themeFillShade="BF"/>
          </w:tcPr>
          <w:p w:rsidR="006419C3" w:rsidRPr="00BA2188" w:rsidRDefault="006419C3" w:rsidP="003A19A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  <w:r w:rsidRPr="00BA218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41" w:type="dxa"/>
            <w:gridSpan w:val="2"/>
            <w:shd w:val="clear" w:color="auto" w:fill="BFBFBF" w:themeFill="background1" w:themeFillShade="BF"/>
          </w:tcPr>
          <w:p w:rsidR="006419C3" w:rsidRPr="00BA2188" w:rsidRDefault="006419C3" w:rsidP="003A19A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6419C3" w:rsidRPr="00BA2188" w:rsidRDefault="006419C3" w:rsidP="003A19A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ไม่สามารถดำเนินการได้</w:t>
            </w:r>
          </w:p>
        </w:tc>
        <w:tc>
          <w:tcPr>
            <w:tcW w:w="3091" w:type="dxa"/>
            <w:shd w:val="clear" w:color="auto" w:fill="BFBFBF" w:themeFill="background1" w:themeFillShade="BF"/>
          </w:tcPr>
          <w:p w:rsidR="006419C3" w:rsidRPr="00BA2188" w:rsidRDefault="006419C3" w:rsidP="003A19A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ระยะ </w:t>
            </w:r>
            <w:r w:rsidR="006D369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 ปี</w:t>
            </w:r>
          </w:p>
          <w:p w:rsidR="006419C3" w:rsidRPr="00BA2188" w:rsidRDefault="006419C3" w:rsidP="003703A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(ณ วันที่ 30</w:t>
            </w: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กันยายน</w:t>
            </w: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2558)</w:t>
            </w:r>
          </w:p>
        </w:tc>
        <w:tc>
          <w:tcPr>
            <w:tcW w:w="1478" w:type="dxa"/>
            <w:vMerge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  <w:vMerge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6419C3">
        <w:trPr>
          <w:jc w:val="center"/>
        </w:trPr>
        <w:tc>
          <w:tcPr>
            <w:tcW w:w="15942" w:type="dxa"/>
            <w:gridSpan w:val="10"/>
            <w:shd w:val="clear" w:color="auto" w:fill="D9D9D9" w:themeFill="background1" w:themeFillShade="D9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ยุทธศาสตร์ที่ 1 บูรณาการคุณค่าและการจัดการความหลากหลายทางชีวภาพโดยการมีส่วนร่วมในทุกระดับ</w:t>
            </w:r>
          </w:p>
        </w:tc>
      </w:tr>
      <w:tr w:rsidR="006419C3" w:rsidRPr="00BA2188" w:rsidTr="006419C3">
        <w:trPr>
          <w:jc w:val="center"/>
        </w:trPr>
        <w:tc>
          <w:tcPr>
            <w:tcW w:w="15942" w:type="dxa"/>
            <w:gridSpan w:val="10"/>
            <w:shd w:val="clear" w:color="auto" w:fill="F2F2F2" w:themeFill="background1" w:themeFillShade="F2"/>
          </w:tcPr>
          <w:p w:rsidR="006419C3" w:rsidRPr="00C13987" w:rsidRDefault="006419C3" w:rsidP="00DF4B70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1.1 แผนปฏิบัติการเสริมสร้างความตระหนักและให้การศึกษาด้านความหลากหลายทางชีวภาพ</w:t>
            </w: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1.1.1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สร้างความตระหนัก ส่งเสริมการศึกษา การเรียนรู้ และถ่ายทอดองค์ความรู้เกี่ยวกับความหลากหลายทางชีวภาพ</w:t>
            </w:r>
          </w:p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1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41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1.1.2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ส่งเสริมและสนับสนุนให้มีเนื้อหาที่เกี่ยวข้องกับความหลากหลายทางชีวภาพในหลักสูตรของสถานศึกษาและสถาบันการศึกษา ตลอดจนปรับปรุงและพัฒนาหลักสูตรที่มีอยู่ให้ทันสมัยและสอดคล้องกับสถานการณ์ในปัจจุบัน</w:t>
            </w: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1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41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1B38E6">
        <w:trPr>
          <w:jc w:val="center"/>
        </w:trPr>
        <w:tc>
          <w:tcPr>
            <w:tcW w:w="15942" w:type="dxa"/>
            <w:gridSpan w:val="10"/>
            <w:shd w:val="clear" w:color="auto" w:fill="F2F2F2" w:themeFill="background1" w:themeFillShade="F2"/>
          </w:tcPr>
          <w:p w:rsidR="006419C3" w:rsidRPr="00C13987" w:rsidRDefault="006419C3" w:rsidP="00DF4B70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1.2 แผนปฏิบัติการบูรณาการและส่งเสริมการมีส่วนร่วมในการบริหารจัดการความหลากหลายทางชีวภาพ</w:t>
            </w: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1.2.1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เพิ่มประสิทธิภาพในการบริหารจัดการความหลากหลายทางชีวภาพ และอนุวัติการตามพันธกรณีระหว่างประเทศที่เกี่ยวข้อง</w:t>
            </w:r>
          </w:p>
          <w:p w:rsidR="00C561CE" w:rsidRPr="00BA2188" w:rsidRDefault="00C561CE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1.2.2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บูรณาการการบริหารจัดการความหลากหลายทางชีวภาพโดยสอดแทรกเข้าสู่นโยบายและแผนระดับชาติ ภาคส่วน องค์กร จังหวัด ท้องถิ่น และชุมชน</w:t>
            </w:r>
          </w:p>
          <w:p w:rsidR="00C561CE" w:rsidRPr="00BA2188" w:rsidRDefault="00C561CE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1.2.3</w:t>
            </w:r>
            <w:r w:rsidRPr="00BA2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>เสริมสร้างความเข้มแข็งและการมีส่วนร่วมของภาคธุรกิจและประชาสังคมในการปกป้องคุ้มครอง อนุรักษ์ ฟื้นฟู และใช้ประโยชน์ความหลากหลายทางชีวภาพอย่างยั่งยืน</w:t>
            </w: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D8338A">
        <w:trPr>
          <w:jc w:val="center"/>
        </w:trPr>
        <w:tc>
          <w:tcPr>
            <w:tcW w:w="15942" w:type="dxa"/>
            <w:gridSpan w:val="10"/>
            <w:shd w:val="clear" w:color="auto" w:fill="D9D9D9" w:themeFill="background1" w:themeFillShade="D9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ยุทธศาสตร์ที่ 2 อนุรักษ์และฟื้นฟูความหลากหลายทางชีวภาพ</w:t>
            </w:r>
          </w:p>
        </w:tc>
      </w:tr>
      <w:tr w:rsidR="006419C3" w:rsidRPr="00BA2188" w:rsidTr="00DB64BB">
        <w:trPr>
          <w:jc w:val="center"/>
        </w:trPr>
        <w:tc>
          <w:tcPr>
            <w:tcW w:w="15942" w:type="dxa"/>
            <w:gridSpan w:val="10"/>
            <w:shd w:val="clear" w:color="auto" w:fill="F2F2F2" w:themeFill="background1" w:themeFillShade="F2"/>
          </w:tcPr>
          <w:p w:rsidR="006419C3" w:rsidRPr="00C13987" w:rsidRDefault="006419C3" w:rsidP="00DF4B70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2.1 แผนปฏิบัติการอนุรักษ์ ฟื้นฟู และปกป้องคุ้มครอง ความหลากหลายทางชีวภาพ</w:t>
            </w: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มาตรการ</w:t>
            </w:r>
            <w:r w:rsidRPr="00C13987">
              <w:rPr>
                <w:b/>
                <w:bCs/>
                <w:sz w:val="30"/>
                <w:szCs w:val="30"/>
                <w:u w:val="single"/>
              </w:rPr>
              <w:t xml:space="preserve">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2.1.1</w:t>
            </w:r>
            <w:r w:rsidRPr="00BA2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เพิ่มประสิทธิภาพและความเข้มแข็งในการบริหารจัดการพื้นที่คุ้มครองและพื้นที่อนุรักษ์ตามกฎหมาย</w:t>
            </w: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2.1.2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ลดอัตราการสูญเสียแหล่งที่อยู่อาศัยตามธรรมชาติและดำเนินการฟื้นฟูระบบนิเวศเสื่อมโทรมให้สามารถดำรงไว้ซึ่งความสามารถในการให้บริการทางนิเวศ เพื่อรองรับการปรับตัวต่อการเปลี่ยนแปลงสภาพภูมิอากาศ และการต่อต้านการแปรสภาพเป็นทะเลทราย</w:t>
            </w: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D67DAE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2.1.3</w:t>
            </w:r>
            <w:r w:rsidRPr="00BA2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กลไกในการปกป้องคุ้มครองและฟื้นฟูชนิดพันธุ์เฉพาะถิ่นและชนิดพันธุ์ที่ถูกคุกคามตามทะเบียนชนิดพันธุ์ที่ถูกคุกคามของประเทศไทย</w:t>
            </w: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D67DAE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lastRenderedPageBreak/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2.1.4</w:t>
            </w:r>
            <w:r w:rsidRPr="00BA2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>อนุรักษ์และปกป้องคุ้มครองความหลากหลายทางพันธุกรรมของพืชเกษตร ปศุสัตว์ สัตว์น้ำ สัตว์เลี้ยง สายพันธุ์ป่าและพื้นเมือง จุลินทรีย์ รวมถึงชนิดพันธุ์อื่นที่มีคุณค่าทางเศรษฐกิจ สังคม วัฒนธรรม และนิเวศวิทยา</w:t>
            </w:r>
          </w:p>
          <w:p w:rsidR="006419C3" w:rsidRPr="00BA2188" w:rsidRDefault="006419C3" w:rsidP="00D67DAE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D67DAE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2.1.5</w:t>
            </w:r>
            <w:r w:rsidRPr="00BA2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และผลักดันให้ทุกภาคส่วนที่เกี่ยวข้องดำเนินการตามเป้าหมายและแนวทางการอนุรักษ์ความหลากหลายทางชีวภาพของพืชและสัตว์ ที่สอดคล้องกับเป้าหมายและกลยุทธ์ระดับโลก</w:t>
            </w:r>
          </w:p>
          <w:p w:rsidR="006419C3" w:rsidRPr="00BA2188" w:rsidRDefault="006419C3" w:rsidP="00D67DAE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19C3" w:rsidRPr="00BA2188" w:rsidRDefault="006419C3" w:rsidP="00D67DAE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19C3" w:rsidRDefault="006419C3" w:rsidP="00D67DAE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561CE" w:rsidRPr="00BA2188" w:rsidRDefault="00C561CE" w:rsidP="00D67DAE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3F7614">
        <w:trPr>
          <w:jc w:val="center"/>
        </w:trPr>
        <w:tc>
          <w:tcPr>
            <w:tcW w:w="15942" w:type="dxa"/>
            <w:gridSpan w:val="10"/>
            <w:shd w:val="clear" w:color="auto" w:fill="F2F2F2" w:themeFill="background1" w:themeFillShade="F2"/>
          </w:tcPr>
          <w:p w:rsidR="006419C3" w:rsidRPr="00C13987" w:rsidRDefault="006419C3" w:rsidP="00DF4B70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2.2 แผนปฏิบัติการลดภัยคุกคามและใช้ประโยชน์ความหลากหลายทางชีวภาพอย่างยั่งยืน</w:t>
            </w: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121CFE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2.2.1</w:t>
            </w:r>
            <w:r w:rsidRPr="00BA2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จัดการพื้นที่เกษตรกรรม การเพาะเลี้ยงสัตว์น้ำ และการป่าไม้ อย่างยั่งยืนและรับผิดชอบต่อสิ่งแวดล้อมเพื่อเป็นหลักประกันในการอนุรักษ์ความหลากหลายทางชีวภาพและระบบนิเวศโดยผนวกประเด็นความหลากหลายทางชีวภาพไว้ในมาตรฐานสิ่งแวดล้อมในส่วนที่เกี่ยวข้อง</w:t>
            </w: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121CFE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2.2.2</w:t>
            </w:r>
            <w:r w:rsidRPr="00BA2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>ควบคุมและป้องกันทรัพยากรทางทะเลและชายฝั่ง พื้นที่ชุ่มน้ำ และระบบนิเวศเปราะบางอื่น ที่อาจได้รับผลกระทบจากการขยายตัวของชุมชน ภาวะมลพิษ การประมงเกินขีดจำกัด และการเปลี่ยนแปลงสภาพภูมิอากาศ</w:t>
            </w:r>
          </w:p>
          <w:p w:rsidR="006419C3" w:rsidRPr="00BA2188" w:rsidRDefault="006419C3" w:rsidP="00121CFE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C13987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lastRenderedPageBreak/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2.2.3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>ควบคุมและจัดการประชากรของพืชและสัตว์ให้มีความสมดุลกับระบบนิเวศ รวมทั้งป้องกันภัยคุกคามจากโรคอุบัติใหม่ที่มีผลกระทบต่อความหลากหลายทางชีวภาพ</w:t>
            </w: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2.2.4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ส่งเสริมการใช้ประโยชน์ความหลากหลายทางชีวภาพอย่างยั่งยืน</w:t>
            </w:r>
          </w:p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8C469A">
        <w:trPr>
          <w:jc w:val="center"/>
        </w:trPr>
        <w:tc>
          <w:tcPr>
            <w:tcW w:w="15942" w:type="dxa"/>
            <w:gridSpan w:val="10"/>
            <w:shd w:val="clear" w:color="auto" w:fill="F2F2F2" w:themeFill="background1" w:themeFillShade="F2"/>
          </w:tcPr>
          <w:p w:rsidR="006419C3" w:rsidRPr="00C13987" w:rsidRDefault="006419C3" w:rsidP="00DF4B70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2.3 แผนปฏิบัติการพื้นที่ชุ่มน้ำ</w:t>
            </w: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2.3.1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บูรณาการเรื่องพื้นที่ชุ่มน้ำเข้าสู่นโยบาย และแผนในระดับต่างๆ</w:t>
            </w:r>
          </w:p>
          <w:p w:rsidR="00C561CE" w:rsidRPr="00BA2188" w:rsidRDefault="00C561CE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2.3.2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ปกป้องคุ้มครองระบบนิเวศพื้นที่ชุ่มน้ำ และส่งเสริมการใช้ประโยชน์อย่างยั่งยืน</w:t>
            </w:r>
          </w:p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3D051A">
        <w:trPr>
          <w:jc w:val="center"/>
        </w:trPr>
        <w:tc>
          <w:tcPr>
            <w:tcW w:w="15942" w:type="dxa"/>
            <w:gridSpan w:val="10"/>
            <w:shd w:val="clear" w:color="auto" w:fill="F2F2F2" w:themeFill="background1" w:themeFillShade="F2"/>
          </w:tcPr>
          <w:p w:rsidR="006419C3" w:rsidRPr="00C13987" w:rsidRDefault="006419C3" w:rsidP="00DF4B70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2.4 แผนปฏิบัติการจัดการชนิดพันธุ์ต่างถิ่นที่รุกราน</w:t>
            </w: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6D04F9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2.4.1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จำแนก ระบุ และจัดลำดับความสำคัญของชนิดพันธุ์ต่างถิ่นที่รุกราน และเส้นทางการแพร่ระบาดควบคุมหรือกำจัดชนิดพันธุ์ต่างถิ่นที่มีลำดับความสำคัญสูง และดำเนินมาตรการจัดการเส้นทางการแพร่ระบาดเพื่อป้องกันการนำเข้า และการตั้งถิ่นฐานที่รุกราน</w:t>
            </w: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9F3796">
        <w:trPr>
          <w:jc w:val="center"/>
        </w:trPr>
        <w:tc>
          <w:tcPr>
            <w:tcW w:w="15942" w:type="dxa"/>
            <w:gridSpan w:val="10"/>
            <w:shd w:val="clear" w:color="auto" w:fill="F2F2F2" w:themeFill="background1" w:themeFillShade="F2"/>
          </w:tcPr>
          <w:p w:rsidR="006419C3" w:rsidRPr="00C13987" w:rsidRDefault="006419C3" w:rsidP="00DF4B70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2.5 แผนปฏิบัติการจัดการความปลอดภัยทางชีวภาพ</w:t>
            </w: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2.5.1</w:t>
            </w:r>
            <w:r w:rsidRPr="00BA2188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>ควบคุมดูแลมิให้เกิดผลกระทบทางลบต่อความหลากหลายทางชีวภาพจากการใช้เทคโนโลยีชีวภาพสมัยใหม่</w:t>
            </w: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2.5.2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ส่งเสริมความร่วมมือในการคุ้มครองความหลากหลายทางชีวภาพและความปลอดภัยทางชีวภาพเพื่อรองรับการเข้าสู่ประชาคมอาเซียน</w:t>
            </w: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597178">
        <w:trPr>
          <w:jc w:val="center"/>
        </w:trPr>
        <w:tc>
          <w:tcPr>
            <w:tcW w:w="15942" w:type="dxa"/>
            <w:gridSpan w:val="10"/>
            <w:shd w:val="clear" w:color="auto" w:fill="D9D9D9" w:themeFill="background1" w:themeFillShade="D9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 xml:space="preserve">ยุทธศาสตร์ที่ 3 ปกป้องคุ้มครองสิทธิประโยชน์ของประเทศและบริหารจัดการเพื่อเพิ่มพูนและแบ่งปันผลประโยชน์จากความหลากหลายทางชีวภาพโดยสอดคล้องกับแนวทางเศรษฐกิจสีเขียว                </w:t>
            </w:r>
          </w:p>
        </w:tc>
      </w:tr>
      <w:tr w:rsidR="006419C3" w:rsidRPr="00BA2188" w:rsidTr="00047F6B">
        <w:trPr>
          <w:jc w:val="center"/>
        </w:trPr>
        <w:tc>
          <w:tcPr>
            <w:tcW w:w="15942" w:type="dxa"/>
            <w:gridSpan w:val="10"/>
            <w:shd w:val="clear" w:color="auto" w:fill="F2F2F2" w:themeFill="background1" w:themeFillShade="F2"/>
          </w:tcPr>
          <w:p w:rsidR="006419C3" w:rsidRPr="00C13987" w:rsidRDefault="006419C3" w:rsidP="00DF4B70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3.1 แผนปฏิบัติการปกป้องคุ้มครองทรัพยากรพันธุกรรม</w:t>
            </w: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eastAsia="Calibri" w:hAnsi="TH SarabunIT๙" w:cs="TH SarabunIT๙" w:hint="cs"/>
                <w:b/>
                <w:bCs/>
                <w:spacing w:val="6"/>
                <w:sz w:val="30"/>
                <w:szCs w:val="30"/>
                <w:u w:val="single"/>
                <w:cs/>
              </w:rPr>
              <w:t>3.1.1</w:t>
            </w:r>
            <w:r w:rsidRPr="00BA2188">
              <w:rPr>
                <w:rFonts w:ascii="TH SarabunIT๙" w:eastAsia="Calibri" w:hAnsi="TH SarabunIT๙" w:cs="TH SarabunIT๙"/>
                <w:spacing w:val="6"/>
                <w:sz w:val="30"/>
                <w:szCs w:val="30"/>
                <w:cs/>
              </w:rPr>
              <w:tab/>
            </w:r>
            <w:r w:rsidRPr="00BA2188">
              <w:rPr>
                <w:rFonts w:ascii="TH SarabunIT๙" w:eastAsia="Calibri" w:hAnsi="TH SarabunIT๙" w:cs="TH SarabunIT๙" w:hint="cs"/>
                <w:noProof/>
                <w:sz w:val="30"/>
                <w:szCs w:val="30"/>
                <w:cs/>
              </w:rPr>
              <w:t>ปกป้องคุ้มครองแหล่งและทรัพยากรพันธุกรรมในการเข้าถึงและใช้ประโยชน์ทรัพยากรชีวภาพและทรัพยากรพันธุกรรม โดยเร่งรัดให้มีการ</w:t>
            </w:r>
            <w:r w:rsidRPr="00BA2188">
              <w:rPr>
                <w:rFonts w:ascii="TH SarabunIT๙" w:eastAsia="Calibri" w:hAnsi="TH SarabunIT๙" w:cs="TH SarabunIT๙"/>
                <w:noProof/>
                <w:sz w:val="30"/>
                <w:szCs w:val="30"/>
                <w:cs/>
              </w:rPr>
              <w:t>จัดทำและปรับปรุงกฎ ระเบียบ และกลไกในการเข้าถึง แบ่งปันผลประโยชน์ และติดตามตรวจสอบการใช้ทรัพยากร</w:t>
            </w:r>
            <w:r w:rsidRPr="00BA2188">
              <w:rPr>
                <w:rFonts w:ascii="TH SarabunIT๙" w:eastAsia="Calibri" w:hAnsi="TH SarabunIT๙" w:cs="TH SarabunIT๙" w:hint="cs"/>
                <w:noProof/>
                <w:sz w:val="30"/>
                <w:szCs w:val="30"/>
                <w:cs/>
              </w:rPr>
              <w:t xml:space="preserve">พันธุกรรม </w:t>
            </w:r>
            <w:r w:rsidRPr="00BA2188">
              <w:rPr>
                <w:rFonts w:ascii="TH SarabunIT๙" w:eastAsia="Calibri" w:hAnsi="TH SarabunIT๙" w:cs="TH SarabunIT๙"/>
                <w:noProof/>
                <w:sz w:val="30"/>
                <w:szCs w:val="30"/>
                <w:cs/>
              </w:rPr>
              <w:t>และภูมิปัญญาท้องถิ่น</w:t>
            </w:r>
            <w:r w:rsidRPr="00BA2188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895CF5">
        <w:trPr>
          <w:jc w:val="center"/>
        </w:trPr>
        <w:tc>
          <w:tcPr>
            <w:tcW w:w="15942" w:type="dxa"/>
            <w:gridSpan w:val="10"/>
            <w:shd w:val="clear" w:color="auto" w:fill="F2F2F2" w:themeFill="background1" w:themeFillShade="F2"/>
          </w:tcPr>
          <w:p w:rsidR="006419C3" w:rsidRPr="00C13987" w:rsidRDefault="006419C3" w:rsidP="00DF4B70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3.2 แผนปฏิบัติการวิจัยและพัฒนาเศรษฐกิจชีวภาพ</w:t>
            </w: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3.2.1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ส่งเสริมการวิจัยเพื่อเพิ่มมูลค่า</w:t>
            </w: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3.2.2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เสริมสร้างสมรรถนะในการพัฒนาเศรษฐกิจชีวภาพ</w:t>
            </w:r>
          </w:p>
          <w:p w:rsidR="00C561CE" w:rsidRPr="00BA2188" w:rsidRDefault="00C561CE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lastRenderedPageBreak/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3.2.3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พัฒนาฐานข้อมูลและองค์ความรู้</w:t>
            </w:r>
          </w:p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8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DF4B7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2B5D02">
        <w:trPr>
          <w:jc w:val="center"/>
        </w:trPr>
        <w:tc>
          <w:tcPr>
            <w:tcW w:w="15942" w:type="dxa"/>
            <w:gridSpan w:val="10"/>
            <w:shd w:val="clear" w:color="auto" w:fill="D9D9D9" w:themeFill="background1" w:themeFillShade="D9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2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ยุทธศาสตร์ที่ 4 พัฒนาองค์ความรู้และระบบฐานข้อมูลด้านความหลากหลายทางชีวภาพให้เป็นมาตรฐานสากล</w:t>
            </w:r>
          </w:p>
        </w:tc>
      </w:tr>
      <w:tr w:rsidR="006419C3" w:rsidRPr="00BA2188" w:rsidTr="00765607">
        <w:trPr>
          <w:jc w:val="center"/>
        </w:trPr>
        <w:tc>
          <w:tcPr>
            <w:tcW w:w="15942" w:type="dxa"/>
            <w:gridSpan w:val="10"/>
            <w:shd w:val="clear" w:color="auto" w:fill="F2F2F2" w:themeFill="background1" w:themeFillShade="F2"/>
          </w:tcPr>
          <w:p w:rsidR="006419C3" w:rsidRPr="00C13987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4.1 แผนปฏิบัติการจัดการองค์ความรู้และฐานข้อมูล</w:t>
            </w: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Default="006419C3" w:rsidP="006C50D2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มาตรการ</w:t>
            </w:r>
            <w:r w:rsidRPr="00C13987">
              <w:rPr>
                <w:b/>
                <w:bCs/>
                <w:sz w:val="30"/>
                <w:szCs w:val="30"/>
                <w:u w:val="single"/>
              </w:rPr>
              <w:t xml:space="preserve">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4.1.1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ส่งเสริมและพัฒนาการจัดการองค์ความรู้ด้านความหลากหลายทางชีวภาพรวมถึงการประยุกต์ใช้และถ่ายทอดเทคโนโลยีที่เกี่ยวข้องกับการใช้ประโยชน์ความหลากหลายทางชีวภาพอย่างยั่งยืน</w:t>
            </w:r>
          </w:p>
          <w:p w:rsidR="006419C3" w:rsidRPr="00BA2188" w:rsidRDefault="006419C3" w:rsidP="006C50D2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84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Default="006419C3" w:rsidP="006C50D2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4.1.2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พัฒนาและปรับปรุงระบบฐานข้อมูลความหลากหลายทางชีวภาพให้เป็นมาตรฐานสากล</w:t>
            </w:r>
          </w:p>
          <w:p w:rsidR="00C561CE" w:rsidRPr="00BA2188" w:rsidRDefault="00C561CE" w:rsidP="006C50D2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84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419C3" w:rsidRPr="00BA2188" w:rsidTr="00A913E3">
        <w:trPr>
          <w:jc w:val="center"/>
        </w:trPr>
        <w:tc>
          <w:tcPr>
            <w:tcW w:w="15942" w:type="dxa"/>
            <w:gridSpan w:val="10"/>
            <w:shd w:val="clear" w:color="auto" w:fill="F2F2F2" w:themeFill="background1" w:themeFillShade="F2"/>
          </w:tcPr>
          <w:p w:rsidR="006419C3" w:rsidRPr="00C13987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4.2 แผนปฏิบัติการสงวนรักษาภูมิปัญญาท้องถิ่นที่เกี่ยวกับความหลากหลายทางชีวภาพ</w:t>
            </w:r>
          </w:p>
        </w:tc>
      </w:tr>
      <w:tr w:rsidR="006419C3" w:rsidRPr="00BA2188" w:rsidTr="00211943">
        <w:trPr>
          <w:jc w:val="center"/>
        </w:trPr>
        <w:tc>
          <w:tcPr>
            <w:tcW w:w="2995" w:type="dxa"/>
          </w:tcPr>
          <w:p w:rsidR="006419C3" w:rsidRPr="00BA2188" w:rsidRDefault="006419C3" w:rsidP="006C50D2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39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มาตรการ </w:t>
            </w:r>
            <w:r w:rsidRPr="00C1398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4.2.1</w:t>
            </w:r>
            <w:r w:rsidRPr="00BA21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ส่งเสริมและรักษาภูมิปัญญาท้องถิ่นที่เกี่ยวข้องกับการอนุรักษ์และใช้ประโยชน์ความหลากหลายทางชีวภาพ โดยสนับสนุนให้มีการประยุกต์ใช้ ถ่ายทอด และพัฒนาองค์ความรู้อย่างต่อเนื่อง</w:t>
            </w:r>
          </w:p>
        </w:tc>
        <w:tc>
          <w:tcPr>
            <w:tcW w:w="2084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7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gridSpan w:val="2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91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8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:rsidR="006419C3" w:rsidRPr="00BA2188" w:rsidRDefault="006419C3" w:rsidP="00F5127D">
            <w:pPr>
              <w:spacing w:before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481B86" w:rsidRDefault="003A19A1" w:rsidP="003A19A1">
      <w:pPr>
        <w:spacing w:before="120" w:after="0" w:line="240" w:lineRule="auto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>หมายเหตุ</w:t>
      </w:r>
      <w:r w:rsidRPr="003A19A1">
        <w:rPr>
          <w:rFonts w:ascii="TH SarabunIT๙" w:hAnsi="TH SarabunIT๙" w:cs="TH SarabunIT๙"/>
          <w:sz w:val="30"/>
          <w:szCs w:val="30"/>
        </w:rPr>
        <w:t xml:space="preserve">: </w:t>
      </w:r>
      <w:r w:rsidR="00481B86">
        <w:rPr>
          <w:rFonts w:ascii="TH SarabunIT๙" w:hAnsi="TH SarabunIT๙" w:cs="TH SarabunIT๙" w:hint="cs"/>
          <w:sz w:val="30"/>
          <w:szCs w:val="30"/>
          <w:cs/>
        </w:rPr>
        <w:t>การระบุโครงการ/กิจกรรม ตามแบบสอบถาม ดำเนินการได้ดังนี้</w:t>
      </w:r>
    </w:p>
    <w:p w:rsidR="003A19A1" w:rsidRPr="003A19A1" w:rsidRDefault="003A19A1" w:rsidP="00481B86">
      <w:pPr>
        <w:spacing w:before="120" w:after="0" w:line="240" w:lineRule="auto"/>
        <w:ind w:left="180" w:firstLine="720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>1. แผนงาน/โครงการที่หน่วยงานได้ดำเนินการตามที่บรรจุไว้ในแผนปฏิบัติการจัดการความหลากหลายทางชีวภาพ พ.ศ. 2558-2559</w:t>
      </w:r>
    </w:p>
    <w:p w:rsidR="003A19A1" w:rsidRPr="003A19A1" w:rsidRDefault="003A19A1" w:rsidP="003A19A1">
      <w:pPr>
        <w:spacing w:before="120" w:after="0" w:line="240" w:lineRule="auto"/>
        <w:ind w:firstLine="900"/>
        <w:jc w:val="thaiDistribute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>2. แผนงาน/โครงการที่หน่วยงานได้ปรับปรุง แก้ไข เพิ่มเติมในภายหลัง</w:t>
      </w:r>
    </w:p>
    <w:p w:rsidR="00313866" w:rsidRPr="00AE7D0A" w:rsidRDefault="003A19A1" w:rsidP="007E1B3D">
      <w:pPr>
        <w:spacing w:before="120" w:after="0" w:line="240" w:lineRule="auto"/>
        <w:ind w:left="1170" w:hanging="270"/>
        <w:rPr>
          <w:rFonts w:ascii="TH SarabunIT๙" w:hAnsi="TH SarabunIT๙" w:cs="TH SarabunIT๙"/>
          <w:sz w:val="30"/>
          <w:szCs w:val="30"/>
        </w:rPr>
      </w:pPr>
      <w:r w:rsidRPr="003A19A1">
        <w:rPr>
          <w:rFonts w:ascii="TH SarabunIT๙" w:hAnsi="TH SarabunIT๙" w:cs="TH SarabunIT๙" w:hint="cs"/>
          <w:sz w:val="30"/>
          <w:szCs w:val="30"/>
          <w:cs/>
        </w:rPr>
        <w:t xml:space="preserve">3. การดำเนินงานโครงการ/กิจกรรมอื่นๆ ที่เกี่ยวข้อง </w:t>
      </w:r>
      <w:r w:rsidR="007E1B3D">
        <w:rPr>
          <w:rFonts w:ascii="TH SarabunIT๙" w:hAnsi="TH SarabunIT๙" w:cs="TH SarabunIT๙" w:hint="cs"/>
          <w:sz w:val="30"/>
          <w:szCs w:val="30"/>
          <w:cs/>
        </w:rPr>
        <w:t>ที่สอดคล้องหรือตอบสนองต่อ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มาตรการภายใต้แผนปฏิบัติการ</w:t>
      </w:r>
      <w:r w:rsidR="007E1B3D">
        <w:rPr>
          <w:rFonts w:ascii="TH SarabunIT๙" w:hAnsi="TH SarabunIT๙" w:cs="TH SarabunIT๙" w:hint="cs"/>
          <w:sz w:val="30"/>
          <w:szCs w:val="30"/>
          <w:cs/>
        </w:rPr>
        <w:t>จัดการ</w:t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 xml:space="preserve">ฯ ทั้งนี้ รวมถึงการดำเนินงานที่เป็นการดำเนินการประจำ </w:t>
      </w:r>
      <w:r w:rsidR="007E1B3D">
        <w:rPr>
          <w:rFonts w:ascii="TH SarabunIT๙" w:hAnsi="TH SarabunIT๙" w:cs="TH SarabunIT๙"/>
          <w:sz w:val="30"/>
          <w:szCs w:val="30"/>
          <w:cs/>
        </w:rPr>
        <w:br/>
      </w:r>
      <w:r w:rsidRPr="003A19A1">
        <w:rPr>
          <w:rFonts w:ascii="TH SarabunIT๙" w:hAnsi="TH SarabunIT๙" w:cs="TH SarabunIT๙" w:hint="cs"/>
          <w:sz w:val="30"/>
          <w:szCs w:val="30"/>
          <w:cs/>
        </w:rPr>
        <w:t>(ใช้งบดำเนินงาน)</w:t>
      </w:r>
    </w:p>
    <w:sectPr w:rsidR="00313866" w:rsidRPr="00AE7D0A" w:rsidSect="00F2204F">
      <w:pgSz w:w="16834" w:h="11909" w:orient="landscape" w:code="9"/>
      <w:pgMar w:top="1296" w:right="724" w:bottom="1008" w:left="720" w:header="720" w:footer="5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6D5" w:rsidRDefault="008D16D5" w:rsidP="00C561CE">
      <w:pPr>
        <w:spacing w:after="0" w:line="240" w:lineRule="auto"/>
      </w:pPr>
      <w:r>
        <w:separator/>
      </w:r>
    </w:p>
  </w:endnote>
  <w:endnote w:type="continuationSeparator" w:id="1">
    <w:p w:rsidR="008D16D5" w:rsidRDefault="008D16D5" w:rsidP="00C5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28"/>
      </w:rPr>
      <w:id w:val="269603094"/>
      <w:docPartObj>
        <w:docPartGallery w:val="Page Numbers (Bottom of Page)"/>
        <w:docPartUnique/>
      </w:docPartObj>
    </w:sdtPr>
    <w:sdtContent>
      <w:p w:rsidR="00C561CE" w:rsidRPr="00C561CE" w:rsidRDefault="00D35320">
        <w:pPr>
          <w:pStyle w:val="Footer"/>
          <w:jc w:val="center"/>
          <w:rPr>
            <w:rFonts w:ascii="TH SarabunIT๙" w:hAnsi="TH SarabunIT๙" w:cs="TH SarabunIT๙"/>
            <w:sz w:val="28"/>
          </w:rPr>
        </w:pPr>
        <w:r w:rsidRPr="00C561CE">
          <w:rPr>
            <w:rFonts w:ascii="TH SarabunIT๙" w:hAnsi="TH SarabunIT๙" w:cs="TH SarabunIT๙"/>
            <w:sz w:val="28"/>
          </w:rPr>
          <w:fldChar w:fldCharType="begin"/>
        </w:r>
        <w:r w:rsidR="00C561CE" w:rsidRPr="00C561CE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C561CE">
          <w:rPr>
            <w:rFonts w:ascii="TH SarabunIT๙" w:hAnsi="TH SarabunIT๙" w:cs="TH SarabunIT๙"/>
            <w:sz w:val="28"/>
          </w:rPr>
          <w:fldChar w:fldCharType="separate"/>
        </w:r>
        <w:r w:rsidR="006B5025">
          <w:rPr>
            <w:rFonts w:ascii="TH SarabunIT๙" w:hAnsi="TH SarabunIT๙" w:cs="TH SarabunIT๙"/>
            <w:noProof/>
            <w:sz w:val="28"/>
          </w:rPr>
          <w:t>5</w:t>
        </w:r>
        <w:r w:rsidRPr="00C561CE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C561CE" w:rsidRDefault="00C561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6D5" w:rsidRDefault="008D16D5" w:rsidP="00C561CE">
      <w:pPr>
        <w:spacing w:after="0" w:line="240" w:lineRule="auto"/>
      </w:pPr>
      <w:r>
        <w:separator/>
      </w:r>
    </w:p>
  </w:footnote>
  <w:footnote w:type="continuationSeparator" w:id="1">
    <w:p w:rsidR="008D16D5" w:rsidRDefault="008D16D5" w:rsidP="00C56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7417"/>
    <w:multiLevelType w:val="hybridMultilevel"/>
    <w:tmpl w:val="024C6F24"/>
    <w:lvl w:ilvl="0" w:tplc="E2C8C05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1F07088"/>
    <w:multiLevelType w:val="hybridMultilevel"/>
    <w:tmpl w:val="B72ED9C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611B0E6D"/>
    <w:multiLevelType w:val="hybridMultilevel"/>
    <w:tmpl w:val="F266C77C"/>
    <w:lvl w:ilvl="0" w:tplc="BD947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378F5"/>
    <w:rsid w:val="00063BCD"/>
    <w:rsid w:val="000B7313"/>
    <w:rsid w:val="000F36E7"/>
    <w:rsid w:val="00121CFE"/>
    <w:rsid w:val="00131DBC"/>
    <w:rsid w:val="001769D1"/>
    <w:rsid w:val="001B35B9"/>
    <w:rsid w:val="001C23F6"/>
    <w:rsid w:val="001C57DC"/>
    <w:rsid w:val="001D4062"/>
    <w:rsid w:val="001D535F"/>
    <w:rsid w:val="001E1AF1"/>
    <w:rsid w:val="001E4297"/>
    <w:rsid w:val="00211943"/>
    <w:rsid w:val="00231822"/>
    <w:rsid w:val="00256A41"/>
    <w:rsid w:val="00285731"/>
    <w:rsid w:val="002D6695"/>
    <w:rsid w:val="002D66D3"/>
    <w:rsid w:val="002D6CA0"/>
    <w:rsid w:val="002D767D"/>
    <w:rsid w:val="002E125A"/>
    <w:rsid w:val="00312135"/>
    <w:rsid w:val="00313866"/>
    <w:rsid w:val="00317600"/>
    <w:rsid w:val="00327A28"/>
    <w:rsid w:val="003378F5"/>
    <w:rsid w:val="00356F73"/>
    <w:rsid w:val="003703AC"/>
    <w:rsid w:val="00391C31"/>
    <w:rsid w:val="003A19A1"/>
    <w:rsid w:val="003B7599"/>
    <w:rsid w:val="003C5EBD"/>
    <w:rsid w:val="003E0DEE"/>
    <w:rsid w:val="003F1565"/>
    <w:rsid w:val="00474855"/>
    <w:rsid w:val="00481B86"/>
    <w:rsid w:val="004F12F4"/>
    <w:rsid w:val="005B4730"/>
    <w:rsid w:val="005E5DF1"/>
    <w:rsid w:val="00633DF2"/>
    <w:rsid w:val="006419C3"/>
    <w:rsid w:val="00665DD2"/>
    <w:rsid w:val="00675186"/>
    <w:rsid w:val="0069193A"/>
    <w:rsid w:val="006929C5"/>
    <w:rsid w:val="006B5025"/>
    <w:rsid w:val="006C50D2"/>
    <w:rsid w:val="006D04F9"/>
    <w:rsid w:val="006D3691"/>
    <w:rsid w:val="006F1385"/>
    <w:rsid w:val="00712915"/>
    <w:rsid w:val="00755707"/>
    <w:rsid w:val="00772726"/>
    <w:rsid w:val="00786D9E"/>
    <w:rsid w:val="007B5803"/>
    <w:rsid w:val="007E1B3D"/>
    <w:rsid w:val="00821AE0"/>
    <w:rsid w:val="00821F33"/>
    <w:rsid w:val="00887DD7"/>
    <w:rsid w:val="008B4568"/>
    <w:rsid w:val="008B4691"/>
    <w:rsid w:val="008D16D5"/>
    <w:rsid w:val="008E6416"/>
    <w:rsid w:val="00917622"/>
    <w:rsid w:val="00960AE1"/>
    <w:rsid w:val="009A645A"/>
    <w:rsid w:val="009C0107"/>
    <w:rsid w:val="00AE7D0A"/>
    <w:rsid w:val="00B8655F"/>
    <w:rsid w:val="00BA2188"/>
    <w:rsid w:val="00BF4D71"/>
    <w:rsid w:val="00C0517D"/>
    <w:rsid w:val="00C13987"/>
    <w:rsid w:val="00C561CE"/>
    <w:rsid w:val="00C572AE"/>
    <w:rsid w:val="00C67CAD"/>
    <w:rsid w:val="00CA4EA7"/>
    <w:rsid w:val="00CB3036"/>
    <w:rsid w:val="00CE35C9"/>
    <w:rsid w:val="00D14A42"/>
    <w:rsid w:val="00D35320"/>
    <w:rsid w:val="00D67DAE"/>
    <w:rsid w:val="00D75FF1"/>
    <w:rsid w:val="00D96F48"/>
    <w:rsid w:val="00DD66F9"/>
    <w:rsid w:val="00DF4B70"/>
    <w:rsid w:val="00E14075"/>
    <w:rsid w:val="00E61B10"/>
    <w:rsid w:val="00E8405F"/>
    <w:rsid w:val="00E92596"/>
    <w:rsid w:val="00EB15EB"/>
    <w:rsid w:val="00F2204F"/>
    <w:rsid w:val="00F368DF"/>
    <w:rsid w:val="00F5127D"/>
    <w:rsid w:val="00F6387D"/>
    <w:rsid w:val="00FD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93A"/>
    <w:pPr>
      <w:ind w:left="720"/>
      <w:contextualSpacing/>
    </w:pPr>
  </w:style>
  <w:style w:type="table" w:styleId="TableGrid">
    <w:name w:val="Table Grid"/>
    <w:basedOn w:val="TableNormal"/>
    <w:uiPriority w:val="59"/>
    <w:rsid w:val="00960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1A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5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1CE"/>
  </w:style>
  <w:style w:type="paragraph" w:styleId="Footer">
    <w:name w:val="footer"/>
    <w:basedOn w:val="Normal"/>
    <w:link w:val="FooterChar"/>
    <w:uiPriority w:val="99"/>
    <w:unhideWhenUsed/>
    <w:rsid w:val="00C5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7E8A-5798-4118-9DE2-443A95FB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สาวิตรี บุญญลักษม์</dc:creator>
  <cp:lastModifiedBy>สาวิตรี บุญญลักษม์</cp:lastModifiedBy>
  <cp:revision>15</cp:revision>
  <cp:lastPrinted>2015-10-21T22:19:00Z</cp:lastPrinted>
  <dcterms:created xsi:type="dcterms:W3CDTF">2015-10-19T22:16:00Z</dcterms:created>
  <dcterms:modified xsi:type="dcterms:W3CDTF">2015-10-21T22:46:00Z</dcterms:modified>
</cp:coreProperties>
</file>